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1F917" w14:textId="627B9877" w:rsidR="00437172" w:rsidRDefault="001C0ACE">
      <w:pPr>
        <w:pStyle w:val="a4"/>
        <w:jc w:val="center"/>
        <w:rPr>
          <w:i/>
          <w:szCs w:val="24"/>
        </w:rPr>
      </w:pPr>
      <w:r w:rsidRPr="00F67D6F">
        <w:rPr>
          <w:i/>
          <w:szCs w:val="24"/>
        </w:rPr>
        <w:t>(редакция № 2 на 28 декабря 2019 г.)</w:t>
      </w:r>
    </w:p>
    <w:p w14:paraId="7F711830" w14:textId="7AA057BE" w:rsidR="00300BF9" w:rsidRPr="007A6CC9" w:rsidRDefault="00300BF9" w:rsidP="00300BF9">
      <w:pPr>
        <w:shd w:val="clear" w:color="auto" w:fill="FFFFFF"/>
        <w:tabs>
          <w:tab w:val="left" w:pos="993"/>
        </w:tabs>
        <w:spacing w:after="120"/>
        <w:ind w:firstLine="540"/>
        <w:jc w:val="both"/>
        <w:rPr>
          <w:b/>
          <w:bCs/>
          <w:i/>
          <w:iCs/>
          <w:szCs w:val="24"/>
        </w:rPr>
      </w:pPr>
      <w:r w:rsidRPr="007A6CC9">
        <w:rPr>
          <w:b/>
          <w:bCs/>
          <w:i/>
          <w:iCs/>
          <w:szCs w:val="24"/>
        </w:rPr>
        <w:t>П</w:t>
      </w:r>
      <w:r>
        <w:rPr>
          <w:b/>
          <w:bCs/>
          <w:i/>
          <w:iCs/>
          <w:szCs w:val="24"/>
        </w:rPr>
        <w:t xml:space="preserve">реамбула </w:t>
      </w:r>
      <w:r w:rsidR="00FE44C7">
        <w:rPr>
          <w:b/>
          <w:bCs/>
          <w:i/>
          <w:iCs/>
          <w:szCs w:val="24"/>
        </w:rPr>
        <w:t>П</w:t>
      </w:r>
      <w:r>
        <w:rPr>
          <w:b/>
          <w:bCs/>
          <w:i/>
          <w:iCs/>
          <w:szCs w:val="24"/>
        </w:rPr>
        <w:t>риказа в новой редакции</w:t>
      </w:r>
      <w:r w:rsidRPr="007A6CC9">
        <w:rPr>
          <w:b/>
          <w:bCs/>
          <w:i/>
          <w:iCs/>
          <w:szCs w:val="24"/>
        </w:rPr>
        <w:t xml:space="preserve"> (Приказ Министерства финансов ПМР № 3</w:t>
      </w:r>
      <w:r>
        <w:rPr>
          <w:b/>
          <w:bCs/>
          <w:i/>
          <w:iCs/>
          <w:szCs w:val="24"/>
        </w:rPr>
        <w:t>02</w:t>
      </w:r>
      <w:r w:rsidRPr="007A6CC9">
        <w:rPr>
          <w:b/>
          <w:bCs/>
          <w:i/>
          <w:iCs/>
          <w:szCs w:val="24"/>
        </w:rPr>
        <w:t xml:space="preserve"> от 1</w:t>
      </w:r>
      <w:r>
        <w:rPr>
          <w:b/>
          <w:bCs/>
          <w:i/>
          <w:iCs/>
          <w:szCs w:val="24"/>
        </w:rPr>
        <w:t>2</w:t>
      </w:r>
      <w:r w:rsidRPr="007A6CC9">
        <w:rPr>
          <w:b/>
          <w:bCs/>
          <w:i/>
          <w:iCs/>
          <w:szCs w:val="24"/>
        </w:rPr>
        <w:t xml:space="preserve"> </w:t>
      </w:r>
      <w:r>
        <w:rPr>
          <w:b/>
          <w:bCs/>
          <w:i/>
          <w:iCs/>
          <w:szCs w:val="24"/>
        </w:rPr>
        <w:t>декабря</w:t>
      </w:r>
      <w:r w:rsidRPr="007A6CC9">
        <w:rPr>
          <w:b/>
          <w:bCs/>
          <w:i/>
          <w:iCs/>
          <w:szCs w:val="24"/>
        </w:rPr>
        <w:t xml:space="preserve"> 201</w:t>
      </w:r>
      <w:r>
        <w:rPr>
          <w:b/>
          <w:bCs/>
          <w:i/>
          <w:iCs/>
          <w:szCs w:val="24"/>
        </w:rPr>
        <w:t>9</w:t>
      </w:r>
      <w:r w:rsidRPr="007A6CC9">
        <w:rPr>
          <w:b/>
          <w:bCs/>
          <w:i/>
          <w:iCs/>
          <w:szCs w:val="24"/>
        </w:rPr>
        <w:t xml:space="preserve"> года </w:t>
      </w:r>
      <w:r w:rsidRPr="00B628AD">
        <w:rPr>
          <w:b/>
          <w:bCs/>
          <w:i/>
          <w:iCs/>
          <w:szCs w:val="24"/>
        </w:rPr>
        <w:t>(САЗ 1</w:t>
      </w:r>
      <w:r>
        <w:rPr>
          <w:b/>
          <w:bCs/>
          <w:i/>
          <w:iCs/>
          <w:szCs w:val="24"/>
        </w:rPr>
        <w:t>9</w:t>
      </w:r>
      <w:r w:rsidRPr="00B628AD">
        <w:rPr>
          <w:b/>
          <w:bCs/>
          <w:i/>
          <w:iCs/>
          <w:szCs w:val="24"/>
        </w:rPr>
        <w:t>-</w:t>
      </w:r>
      <w:r>
        <w:rPr>
          <w:b/>
          <w:bCs/>
          <w:i/>
          <w:iCs/>
          <w:szCs w:val="24"/>
        </w:rPr>
        <w:t>50</w:t>
      </w:r>
      <w:r w:rsidRPr="00B628AD">
        <w:rPr>
          <w:b/>
          <w:bCs/>
          <w:i/>
          <w:iCs/>
          <w:szCs w:val="24"/>
        </w:rPr>
        <w:t>)</w:t>
      </w:r>
      <w:r w:rsidRPr="007A6CC9">
        <w:rPr>
          <w:b/>
          <w:bCs/>
          <w:i/>
          <w:iCs/>
          <w:szCs w:val="24"/>
        </w:rPr>
        <w:t>)</w:t>
      </w:r>
      <w:r>
        <w:rPr>
          <w:b/>
          <w:bCs/>
          <w:i/>
          <w:iCs/>
          <w:szCs w:val="24"/>
        </w:rPr>
        <w:t>;</w:t>
      </w:r>
    </w:p>
    <w:p w14:paraId="775D9CC7" w14:textId="77777777" w:rsidR="00437172" w:rsidRPr="00F67D6F" w:rsidRDefault="001C0ACE">
      <w:pPr>
        <w:pStyle w:val="head"/>
        <w:rPr>
          <w:sz w:val="24"/>
          <w:szCs w:val="24"/>
        </w:rPr>
      </w:pPr>
      <w:r w:rsidRPr="00F67D6F">
        <w:rPr>
          <w:b/>
          <w:sz w:val="24"/>
          <w:szCs w:val="24"/>
        </w:rPr>
        <w:t>МИНИСТЕРСТВО ФИНАНСОВ ПРИДНЕСТРОВСКОЙ МОЛДАВСКОЙ РЕСПУБЛИКИ</w:t>
      </w:r>
    </w:p>
    <w:p w14:paraId="5D546BB0" w14:textId="77777777" w:rsidR="00437172" w:rsidRPr="00F67D6F" w:rsidRDefault="001C0ACE">
      <w:pPr>
        <w:pStyle w:val="head"/>
        <w:rPr>
          <w:sz w:val="24"/>
          <w:szCs w:val="24"/>
        </w:rPr>
      </w:pPr>
      <w:r w:rsidRPr="00F67D6F">
        <w:rPr>
          <w:b/>
          <w:sz w:val="24"/>
          <w:szCs w:val="24"/>
        </w:rPr>
        <w:t>ПРИКАЗ</w:t>
      </w:r>
    </w:p>
    <w:p w14:paraId="0AB42046" w14:textId="77777777" w:rsidR="00437172" w:rsidRPr="00F67D6F" w:rsidRDefault="001C0ACE">
      <w:pPr>
        <w:pStyle w:val="head"/>
        <w:rPr>
          <w:sz w:val="24"/>
          <w:szCs w:val="24"/>
        </w:rPr>
      </w:pPr>
      <w:r w:rsidRPr="00F67D6F">
        <w:rPr>
          <w:b/>
          <w:sz w:val="24"/>
          <w:szCs w:val="24"/>
        </w:rPr>
        <w:t>от 6 октября 2016 г.</w:t>
      </w:r>
      <w:r w:rsidRPr="00F67D6F">
        <w:rPr>
          <w:sz w:val="24"/>
          <w:szCs w:val="24"/>
        </w:rPr>
        <w:br/>
      </w:r>
      <w:r w:rsidRPr="00F67D6F">
        <w:rPr>
          <w:b/>
          <w:sz w:val="24"/>
          <w:szCs w:val="24"/>
        </w:rPr>
        <w:t>№ 146</w:t>
      </w:r>
    </w:p>
    <w:p w14:paraId="3B46CF08" w14:textId="05A82EC2" w:rsidR="00437172" w:rsidRDefault="001C0ACE">
      <w:pPr>
        <w:pStyle w:val="head"/>
        <w:rPr>
          <w:b/>
          <w:sz w:val="24"/>
          <w:szCs w:val="24"/>
        </w:rPr>
      </w:pPr>
      <w:r w:rsidRPr="00F67D6F">
        <w:rPr>
          <w:b/>
          <w:sz w:val="24"/>
          <w:szCs w:val="24"/>
        </w:rPr>
        <w:t>Об утверждении форм и сроков представления отчетности о лотереях</w:t>
      </w:r>
    </w:p>
    <w:p w14:paraId="1795C8B9" w14:textId="4E965FFF" w:rsidR="001D5A07" w:rsidRDefault="001D5A07" w:rsidP="001D5A07">
      <w:pPr>
        <w:shd w:val="clear" w:color="auto" w:fill="FFFFFF"/>
        <w:tabs>
          <w:tab w:val="left" w:pos="993"/>
        </w:tabs>
        <w:spacing w:after="120"/>
        <w:ind w:firstLine="540"/>
        <w:jc w:val="both"/>
        <w:rPr>
          <w:b/>
          <w:bCs/>
          <w:i/>
          <w:iCs/>
          <w:szCs w:val="24"/>
        </w:rPr>
      </w:pPr>
      <w:r w:rsidRPr="007A6CC9">
        <w:rPr>
          <w:b/>
          <w:bCs/>
          <w:i/>
          <w:iCs/>
          <w:szCs w:val="24"/>
        </w:rPr>
        <w:t>П</w:t>
      </w:r>
      <w:r>
        <w:rPr>
          <w:b/>
          <w:bCs/>
          <w:i/>
          <w:iCs/>
          <w:szCs w:val="24"/>
        </w:rPr>
        <w:t>ункт 3 в новой редакции</w:t>
      </w:r>
      <w:r w:rsidRPr="007A6CC9">
        <w:rPr>
          <w:b/>
          <w:bCs/>
          <w:i/>
          <w:iCs/>
          <w:szCs w:val="24"/>
        </w:rPr>
        <w:t xml:space="preserve"> (Приказ Министерства финансов ПМР № 3</w:t>
      </w:r>
      <w:r>
        <w:rPr>
          <w:b/>
          <w:bCs/>
          <w:i/>
          <w:iCs/>
          <w:szCs w:val="24"/>
        </w:rPr>
        <w:t>02</w:t>
      </w:r>
      <w:r w:rsidRPr="007A6CC9">
        <w:rPr>
          <w:b/>
          <w:bCs/>
          <w:i/>
          <w:iCs/>
          <w:szCs w:val="24"/>
        </w:rPr>
        <w:t xml:space="preserve"> от 1</w:t>
      </w:r>
      <w:r>
        <w:rPr>
          <w:b/>
          <w:bCs/>
          <w:i/>
          <w:iCs/>
          <w:szCs w:val="24"/>
        </w:rPr>
        <w:t>2</w:t>
      </w:r>
      <w:r w:rsidRPr="007A6CC9">
        <w:rPr>
          <w:b/>
          <w:bCs/>
          <w:i/>
          <w:iCs/>
          <w:szCs w:val="24"/>
        </w:rPr>
        <w:t xml:space="preserve"> </w:t>
      </w:r>
      <w:r>
        <w:rPr>
          <w:b/>
          <w:bCs/>
          <w:i/>
          <w:iCs/>
          <w:szCs w:val="24"/>
        </w:rPr>
        <w:t>декабря</w:t>
      </w:r>
      <w:r w:rsidRPr="007A6CC9">
        <w:rPr>
          <w:b/>
          <w:bCs/>
          <w:i/>
          <w:iCs/>
          <w:szCs w:val="24"/>
        </w:rPr>
        <w:t xml:space="preserve"> 201</w:t>
      </w:r>
      <w:r>
        <w:rPr>
          <w:b/>
          <w:bCs/>
          <w:i/>
          <w:iCs/>
          <w:szCs w:val="24"/>
        </w:rPr>
        <w:t>9</w:t>
      </w:r>
      <w:r w:rsidRPr="007A6CC9">
        <w:rPr>
          <w:b/>
          <w:bCs/>
          <w:i/>
          <w:iCs/>
          <w:szCs w:val="24"/>
        </w:rPr>
        <w:t xml:space="preserve"> года </w:t>
      </w:r>
      <w:r w:rsidRPr="00B628AD">
        <w:rPr>
          <w:b/>
          <w:bCs/>
          <w:i/>
          <w:iCs/>
          <w:szCs w:val="24"/>
        </w:rPr>
        <w:t>(САЗ 1</w:t>
      </w:r>
      <w:r>
        <w:rPr>
          <w:b/>
          <w:bCs/>
          <w:i/>
          <w:iCs/>
          <w:szCs w:val="24"/>
        </w:rPr>
        <w:t>9</w:t>
      </w:r>
      <w:r w:rsidRPr="00B628AD">
        <w:rPr>
          <w:b/>
          <w:bCs/>
          <w:i/>
          <w:iCs/>
          <w:szCs w:val="24"/>
        </w:rPr>
        <w:t>-</w:t>
      </w:r>
      <w:r>
        <w:rPr>
          <w:b/>
          <w:bCs/>
          <w:i/>
          <w:iCs/>
          <w:szCs w:val="24"/>
        </w:rPr>
        <w:t>50</w:t>
      </w:r>
      <w:r w:rsidRPr="00B628AD">
        <w:rPr>
          <w:b/>
          <w:bCs/>
          <w:i/>
          <w:iCs/>
          <w:szCs w:val="24"/>
        </w:rPr>
        <w:t>)</w:t>
      </w:r>
      <w:r w:rsidRPr="007A6CC9">
        <w:rPr>
          <w:b/>
          <w:bCs/>
          <w:i/>
          <w:iCs/>
          <w:szCs w:val="24"/>
        </w:rPr>
        <w:t>)</w:t>
      </w:r>
      <w:r>
        <w:rPr>
          <w:b/>
          <w:bCs/>
          <w:i/>
          <w:iCs/>
          <w:szCs w:val="24"/>
        </w:rPr>
        <w:t>;</w:t>
      </w:r>
    </w:p>
    <w:p w14:paraId="3718DAFC" w14:textId="77777777" w:rsidR="00547BF1" w:rsidRDefault="00547BF1" w:rsidP="00547BF1">
      <w:pPr>
        <w:shd w:val="clear" w:color="auto" w:fill="FFFFFF"/>
        <w:tabs>
          <w:tab w:val="left" w:pos="993"/>
        </w:tabs>
        <w:spacing w:after="120"/>
        <w:ind w:firstLine="540"/>
        <w:jc w:val="both"/>
        <w:rPr>
          <w:b/>
          <w:bCs/>
          <w:i/>
          <w:iCs/>
          <w:szCs w:val="24"/>
        </w:rPr>
      </w:pPr>
      <w:bookmarkStart w:id="0" w:name="_Hlk72242244"/>
      <w:bookmarkStart w:id="1" w:name="_GoBack"/>
      <w:r w:rsidRPr="00B628AD">
        <w:rPr>
          <w:b/>
          <w:bCs/>
          <w:i/>
          <w:iCs/>
          <w:szCs w:val="24"/>
        </w:rPr>
        <w:t>Приложение</w:t>
      </w:r>
      <w:r>
        <w:rPr>
          <w:b/>
          <w:bCs/>
          <w:i/>
          <w:iCs/>
          <w:szCs w:val="24"/>
        </w:rPr>
        <w:t xml:space="preserve"> №1</w:t>
      </w:r>
      <w:r w:rsidRPr="00B628AD">
        <w:rPr>
          <w:b/>
          <w:bCs/>
          <w:i/>
          <w:iCs/>
          <w:szCs w:val="24"/>
        </w:rPr>
        <w:t xml:space="preserve"> к </w:t>
      </w:r>
      <w:r>
        <w:rPr>
          <w:b/>
          <w:bCs/>
          <w:i/>
          <w:iCs/>
          <w:szCs w:val="24"/>
        </w:rPr>
        <w:t>Приказу</w:t>
      </w:r>
      <w:r w:rsidRPr="00B628AD">
        <w:rPr>
          <w:b/>
          <w:bCs/>
          <w:i/>
          <w:iCs/>
          <w:szCs w:val="24"/>
        </w:rPr>
        <w:t xml:space="preserve"> </w:t>
      </w:r>
      <w:r>
        <w:rPr>
          <w:b/>
          <w:bCs/>
          <w:i/>
          <w:iCs/>
          <w:szCs w:val="24"/>
        </w:rPr>
        <w:t>изменено</w:t>
      </w:r>
      <w:r w:rsidRPr="00B628AD">
        <w:rPr>
          <w:b/>
          <w:bCs/>
          <w:i/>
          <w:iCs/>
          <w:szCs w:val="24"/>
        </w:rPr>
        <w:t xml:space="preserve"> </w:t>
      </w:r>
      <w:r w:rsidRPr="007A6CC9">
        <w:rPr>
          <w:b/>
          <w:bCs/>
          <w:i/>
          <w:iCs/>
          <w:szCs w:val="24"/>
        </w:rPr>
        <w:t>(Приказ Министерства финансов ПМР № 3</w:t>
      </w:r>
      <w:r>
        <w:rPr>
          <w:b/>
          <w:bCs/>
          <w:i/>
          <w:iCs/>
          <w:szCs w:val="24"/>
        </w:rPr>
        <w:t>02</w:t>
      </w:r>
      <w:r w:rsidRPr="007A6CC9">
        <w:rPr>
          <w:b/>
          <w:bCs/>
          <w:i/>
          <w:iCs/>
          <w:szCs w:val="24"/>
        </w:rPr>
        <w:t xml:space="preserve"> от 1</w:t>
      </w:r>
      <w:r>
        <w:rPr>
          <w:b/>
          <w:bCs/>
          <w:i/>
          <w:iCs/>
          <w:szCs w:val="24"/>
        </w:rPr>
        <w:t>2</w:t>
      </w:r>
      <w:r w:rsidRPr="007A6CC9">
        <w:rPr>
          <w:b/>
          <w:bCs/>
          <w:i/>
          <w:iCs/>
          <w:szCs w:val="24"/>
        </w:rPr>
        <w:t xml:space="preserve"> </w:t>
      </w:r>
      <w:r>
        <w:rPr>
          <w:b/>
          <w:bCs/>
          <w:i/>
          <w:iCs/>
          <w:szCs w:val="24"/>
        </w:rPr>
        <w:t>декабря</w:t>
      </w:r>
      <w:r w:rsidRPr="007A6CC9">
        <w:rPr>
          <w:b/>
          <w:bCs/>
          <w:i/>
          <w:iCs/>
          <w:szCs w:val="24"/>
        </w:rPr>
        <w:t xml:space="preserve"> 201</w:t>
      </w:r>
      <w:r>
        <w:rPr>
          <w:b/>
          <w:bCs/>
          <w:i/>
          <w:iCs/>
          <w:szCs w:val="24"/>
        </w:rPr>
        <w:t>9</w:t>
      </w:r>
      <w:r w:rsidRPr="007A6CC9">
        <w:rPr>
          <w:b/>
          <w:bCs/>
          <w:i/>
          <w:iCs/>
          <w:szCs w:val="24"/>
        </w:rPr>
        <w:t xml:space="preserve"> года </w:t>
      </w:r>
      <w:r w:rsidRPr="00B628AD">
        <w:rPr>
          <w:b/>
          <w:bCs/>
          <w:i/>
          <w:iCs/>
          <w:szCs w:val="24"/>
        </w:rPr>
        <w:t>(САЗ 1</w:t>
      </w:r>
      <w:r>
        <w:rPr>
          <w:b/>
          <w:bCs/>
          <w:i/>
          <w:iCs/>
          <w:szCs w:val="24"/>
        </w:rPr>
        <w:t>9</w:t>
      </w:r>
      <w:r w:rsidRPr="00B628AD">
        <w:rPr>
          <w:b/>
          <w:bCs/>
          <w:i/>
          <w:iCs/>
          <w:szCs w:val="24"/>
        </w:rPr>
        <w:t>-</w:t>
      </w:r>
      <w:r>
        <w:rPr>
          <w:b/>
          <w:bCs/>
          <w:i/>
          <w:iCs/>
          <w:szCs w:val="24"/>
        </w:rPr>
        <w:t>50</w:t>
      </w:r>
      <w:r w:rsidRPr="00B628AD">
        <w:rPr>
          <w:b/>
          <w:bCs/>
          <w:i/>
          <w:iCs/>
          <w:szCs w:val="24"/>
        </w:rPr>
        <w:t>)</w:t>
      </w:r>
      <w:r w:rsidRPr="007A6CC9">
        <w:rPr>
          <w:b/>
          <w:bCs/>
          <w:i/>
          <w:iCs/>
          <w:szCs w:val="24"/>
        </w:rPr>
        <w:t>)</w:t>
      </w:r>
      <w:r>
        <w:rPr>
          <w:b/>
          <w:bCs/>
          <w:i/>
          <w:iCs/>
          <w:szCs w:val="24"/>
        </w:rPr>
        <w:t>;</w:t>
      </w:r>
    </w:p>
    <w:bookmarkEnd w:id="0"/>
    <w:bookmarkEnd w:id="1"/>
    <w:p w14:paraId="3DD52215" w14:textId="77777777" w:rsidR="00547BF1" w:rsidRDefault="00547BF1" w:rsidP="00547BF1">
      <w:pPr>
        <w:shd w:val="clear" w:color="auto" w:fill="FFFFFF"/>
        <w:tabs>
          <w:tab w:val="left" w:pos="993"/>
        </w:tabs>
        <w:spacing w:after="120"/>
        <w:ind w:firstLine="540"/>
        <w:jc w:val="both"/>
        <w:rPr>
          <w:b/>
          <w:bCs/>
          <w:i/>
          <w:iCs/>
          <w:szCs w:val="24"/>
        </w:rPr>
      </w:pPr>
      <w:r w:rsidRPr="00B628AD">
        <w:rPr>
          <w:b/>
          <w:bCs/>
          <w:i/>
          <w:iCs/>
          <w:szCs w:val="24"/>
        </w:rPr>
        <w:t>Приложение</w:t>
      </w:r>
      <w:r>
        <w:rPr>
          <w:b/>
          <w:bCs/>
          <w:i/>
          <w:iCs/>
          <w:szCs w:val="24"/>
        </w:rPr>
        <w:t xml:space="preserve"> №2</w:t>
      </w:r>
      <w:r w:rsidRPr="00B628AD">
        <w:rPr>
          <w:b/>
          <w:bCs/>
          <w:i/>
          <w:iCs/>
          <w:szCs w:val="24"/>
        </w:rPr>
        <w:t xml:space="preserve"> к </w:t>
      </w:r>
      <w:r>
        <w:rPr>
          <w:b/>
          <w:bCs/>
          <w:i/>
          <w:iCs/>
          <w:szCs w:val="24"/>
        </w:rPr>
        <w:t>Приказу</w:t>
      </w:r>
      <w:r w:rsidRPr="00B628AD">
        <w:rPr>
          <w:b/>
          <w:bCs/>
          <w:i/>
          <w:iCs/>
          <w:szCs w:val="24"/>
        </w:rPr>
        <w:t xml:space="preserve"> </w:t>
      </w:r>
      <w:r>
        <w:rPr>
          <w:b/>
          <w:bCs/>
          <w:i/>
          <w:iCs/>
          <w:szCs w:val="24"/>
        </w:rPr>
        <w:t>изменено</w:t>
      </w:r>
      <w:r w:rsidRPr="00B628AD">
        <w:rPr>
          <w:b/>
          <w:bCs/>
          <w:i/>
          <w:iCs/>
          <w:szCs w:val="24"/>
        </w:rPr>
        <w:t xml:space="preserve"> </w:t>
      </w:r>
      <w:r w:rsidRPr="007A6CC9">
        <w:rPr>
          <w:b/>
          <w:bCs/>
          <w:i/>
          <w:iCs/>
          <w:szCs w:val="24"/>
        </w:rPr>
        <w:t>(Приказ Министерства финансов ПМР № 3</w:t>
      </w:r>
      <w:r>
        <w:rPr>
          <w:b/>
          <w:bCs/>
          <w:i/>
          <w:iCs/>
          <w:szCs w:val="24"/>
        </w:rPr>
        <w:t>02</w:t>
      </w:r>
      <w:r w:rsidRPr="007A6CC9">
        <w:rPr>
          <w:b/>
          <w:bCs/>
          <w:i/>
          <w:iCs/>
          <w:szCs w:val="24"/>
        </w:rPr>
        <w:t xml:space="preserve"> от 1</w:t>
      </w:r>
      <w:r>
        <w:rPr>
          <w:b/>
          <w:bCs/>
          <w:i/>
          <w:iCs/>
          <w:szCs w:val="24"/>
        </w:rPr>
        <w:t>2</w:t>
      </w:r>
      <w:r w:rsidRPr="007A6CC9">
        <w:rPr>
          <w:b/>
          <w:bCs/>
          <w:i/>
          <w:iCs/>
          <w:szCs w:val="24"/>
        </w:rPr>
        <w:t xml:space="preserve"> </w:t>
      </w:r>
      <w:r>
        <w:rPr>
          <w:b/>
          <w:bCs/>
          <w:i/>
          <w:iCs/>
          <w:szCs w:val="24"/>
        </w:rPr>
        <w:t>декабря</w:t>
      </w:r>
      <w:r w:rsidRPr="007A6CC9">
        <w:rPr>
          <w:b/>
          <w:bCs/>
          <w:i/>
          <w:iCs/>
          <w:szCs w:val="24"/>
        </w:rPr>
        <w:t xml:space="preserve"> 201</w:t>
      </w:r>
      <w:r>
        <w:rPr>
          <w:b/>
          <w:bCs/>
          <w:i/>
          <w:iCs/>
          <w:szCs w:val="24"/>
        </w:rPr>
        <w:t>9</w:t>
      </w:r>
      <w:r w:rsidRPr="007A6CC9">
        <w:rPr>
          <w:b/>
          <w:bCs/>
          <w:i/>
          <w:iCs/>
          <w:szCs w:val="24"/>
        </w:rPr>
        <w:t xml:space="preserve"> года </w:t>
      </w:r>
      <w:r w:rsidRPr="00B628AD">
        <w:rPr>
          <w:b/>
          <w:bCs/>
          <w:i/>
          <w:iCs/>
          <w:szCs w:val="24"/>
        </w:rPr>
        <w:t>(САЗ 1</w:t>
      </w:r>
      <w:r>
        <w:rPr>
          <w:b/>
          <w:bCs/>
          <w:i/>
          <w:iCs/>
          <w:szCs w:val="24"/>
        </w:rPr>
        <w:t>9</w:t>
      </w:r>
      <w:r w:rsidRPr="00B628AD">
        <w:rPr>
          <w:b/>
          <w:bCs/>
          <w:i/>
          <w:iCs/>
          <w:szCs w:val="24"/>
        </w:rPr>
        <w:t>-</w:t>
      </w:r>
      <w:r>
        <w:rPr>
          <w:b/>
          <w:bCs/>
          <w:i/>
          <w:iCs/>
          <w:szCs w:val="24"/>
        </w:rPr>
        <w:t>50</w:t>
      </w:r>
      <w:r w:rsidRPr="00B628AD">
        <w:rPr>
          <w:b/>
          <w:bCs/>
          <w:i/>
          <w:iCs/>
          <w:szCs w:val="24"/>
        </w:rPr>
        <w:t>)</w:t>
      </w:r>
      <w:r w:rsidRPr="007A6CC9">
        <w:rPr>
          <w:b/>
          <w:bCs/>
          <w:i/>
          <w:iCs/>
          <w:szCs w:val="24"/>
        </w:rPr>
        <w:t>)</w:t>
      </w:r>
      <w:r>
        <w:rPr>
          <w:b/>
          <w:bCs/>
          <w:i/>
          <w:iCs/>
          <w:szCs w:val="24"/>
        </w:rPr>
        <w:t>;</w:t>
      </w:r>
    </w:p>
    <w:p w14:paraId="48E183C3" w14:textId="1BB9FB2A" w:rsidR="00437172" w:rsidRPr="00F67D6F" w:rsidRDefault="001C0ACE">
      <w:pPr>
        <w:ind w:firstLine="480"/>
        <w:jc w:val="both"/>
        <w:rPr>
          <w:szCs w:val="24"/>
        </w:rPr>
      </w:pPr>
      <w:r w:rsidRPr="00F67D6F">
        <w:rPr>
          <w:szCs w:val="24"/>
        </w:rPr>
        <w:t xml:space="preserve">В соответствии с Гражданским кодексом Приднестровской Молдавской Республики, </w:t>
      </w:r>
      <w:r w:rsidRPr="00F67D6F">
        <w:rPr>
          <w:szCs w:val="24"/>
          <w:u w:color="0000FF"/>
        </w:rPr>
        <w:t xml:space="preserve">Законом Приднестровской Молдавской Республики от 25 июля 2016 года № 189-З-VI </w:t>
      </w:r>
      <w:r w:rsidR="00300BF9">
        <w:rPr>
          <w:szCs w:val="24"/>
          <w:u w:color="0000FF"/>
        </w:rPr>
        <w:br/>
      </w:r>
      <w:r w:rsidR="00F67D6F">
        <w:rPr>
          <w:szCs w:val="24"/>
          <w:u w:color="0000FF"/>
        </w:rPr>
        <w:t>«</w:t>
      </w:r>
      <w:r w:rsidRPr="00F67D6F">
        <w:rPr>
          <w:szCs w:val="24"/>
          <w:u w:color="0000FF"/>
        </w:rPr>
        <w:t>О лотереях</w:t>
      </w:r>
      <w:r w:rsidR="00F67D6F">
        <w:rPr>
          <w:szCs w:val="24"/>
          <w:u w:color="0000FF"/>
        </w:rPr>
        <w:t>»</w:t>
      </w:r>
      <w:r w:rsidR="00300BF9">
        <w:rPr>
          <w:szCs w:val="24"/>
          <w:u w:color="0000FF"/>
        </w:rPr>
        <w:t xml:space="preserve"> </w:t>
      </w:r>
      <w:r w:rsidRPr="00F67D6F">
        <w:rPr>
          <w:szCs w:val="24"/>
        </w:rPr>
        <w:t xml:space="preserve">(САЗ 16-30) в действующей редакции, </w:t>
      </w:r>
      <w:r w:rsidRPr="00F67D6F">
        <w:rPr>
          <w:szCs w:val="24"/>
          <w:u w:color="0000FF"/>
        </w:rPr>
        <w:t xml:space="preserve">Постановлением Правительства Приднестровской Молдавской Республики от 27 апреля 2017 года № 86 </w:t>
      </w:r>
      <w:r w:rsidR="00F67D6F">
        <w:rPr>
          <w:szCs w:val="24"/>
          <w:u w:color="0000FF"/>
        </w:rPr>
        <w:t>«</w:t>
      </w:r>
      <w:r w:rsidRPr="00F67D6F">
        <w:rPr>
          <w:szCs w:val="24"/>
          <w:u w:color="0000FF"/>
        </w:rPr>
        <w:t>Об утверждении Положения, структуры и предельной штатной численности Министерства финансов Приднестровской Молдавской Республики</w:t>
      </w:r>
      <w:r w:rsidR="00F67D6F">
        <w:rPr>
          <w:szCs w:val="24"/>
          <w:u w:color="0000FF"/>
        </w:rPr>
        <w:t>»</w:t>
      </w:r>
      <w:r w:rsidRPr="00F67D6F">
        <w:rPr>
          <w:szCs w:val="24"/>
        </w:rPr>
        <w:t xml:space="preserve"> (САЗ 17-19) с изменениями и дополнениями, внесенными </w:t>
      </w:r>
      <w:r w:rsidRPr="00F67D6F">
        <w:rPr>
          <w:szCs w:val="24"/>
          <w:u w:color="0000FF"/>
        </w:rPr>
        <w:t xml:space="preserve">постановлениями Правительства Приднестровской Молдавской Республики </w:t>
      </w:r>
      <w:r w:rsidR="00300BF9">
        <w:rPr>
          <w:szCs w:val="24"/>
          <w:u w:color="0000FF"/>
        </w:rPr>
        <w:br/>
      </w:r>
      <w:r w:rsidRPr="00F67D6F">
        <w:rPr>
          <w:szCs w:val="24"/>
          <w:u w:color="0000FF"/>
        </w:rPr>
        <w:t>от 30 августа 2017 года № 226</w:t>
      </w:r>
      <w:r w:rsidRPr="00F67D6F">
        <w:rPr>
          <w:szCs w:val="24"/>
        </w:rPr>
        <w:t xml:space="preserve"> (САЗ 17-36), </w:t>
      </w:r>
      <w:r w:rsidRPr="00F67D6F">
        <w:rPr>
          <w:szCs w:val="24"/>
          <w:u w:color="0000FF"/>
        </w:rPr>
        <w:t>от 31 мая 2018 года № 177</w:t>
      </w:r>
      <w:r w:rsidRPr="00F67D6F">
        <w:rPr>
          <w:szCs w:val="24"/>
        </w:rPr>
        <w:t xml:space="preserve"> (САЗ 18-23), </w:t>
      </w:r>
      <w:r w:rsidRPr="00F67D6F">
        <w:rPr>
          <w:szCs w:val="24"/>
          <w:u w:color="0000FF"/>
        </w:rPr>
        <w:t>от 17 августа 2018 года № 287</w:t>
      </w:r>
      <w:r w:rsidRPr="00F67D6F">
        <w:rPr>
          <w:szCs w:val="24"/>
        </w:rPr>
        <w:t xml:space="preserve"> (САЗ 18-33), </w:t>
      </w:r>
      <w:r w:rsidRPr="00F67D6F">
        <w:rPr>
          <w:szCs w:val="24"/>
          <w:u w:color="0000FF"/>
        </w:rPr>
        <w:t>от 14 декабря 2018 года № 447</w:t>
      </w:r>
      <w:r w:rsidRPr="00F67D6F">
        <w:rPr>
          <w:szCs w:val="24"/>
        </w:rPr>
        <w:t xml:space="preserve"> (САЗ 18-51), </w:t>
      </w:r>
      <w:r w:rsidRPr="00F67D6F">
        <w:rPr>
          <w:szCs w:val="24"/>
          <w:u w:color="0000FF"/>
        </w:rPr>
        <w:t>от 26 апреля 2019 года № 142</w:t>
      </w:r>
      <w:r w:rsidRPr="00F67D6F">
        <w:rPr>
          <w:szCs w:val="24"/>
        </w:rPr>
        <w:t xml:space="preserve"> (САЗ 19-17), </w:t>
      </w:r>
      <w:r w:rsidRPr="00F67D6F">
        <w:rPr>
          <w:szCs w:val="24"/>
          <w:u w:color="0000FF"/>
        </w:rPr>
        <w:t xml:space="preserve">Приказом Министерства финансов Приднестровской Молдавской Республики от 4 октября 2017 года № 189 </w:t>
      </w:r>
      <w:r w:rsidR="00F67D6F">
        <w:rPr>
          <w:szCs w:val="24"/>
          <w:u w:color="0000FF"/>
        </w:rPr>
        <w:t>«</w:t>
      </w:r>
      <w:r w:rsidRPr="00F67D6F">
        <w:rPr>
          <w:szCs w:val="24"/>
          <w:u w:color="0000FF"/>
        </w:rPr>
        <w:t>Об утверждении Положения об Управлении финансового и бюджетного контроля (надзора) Министерства финансов Приднестровской Молдавской Республики</w:t>
      </w:r>
      <w:r w:rsidR="00F67D6F">
        <w:rPr>
          <w:szCs w:val="24"/>
          <w:u w:color="0000FF"/>
        </w:rPr>
        <w:t>»</w:t>
      </w:r>
      <w:r w:rsidRPr="00F67D6F">
        <w:rPr>
          <w:szCs w:val="24"/>
        </w:rPr>
        <w:t> (Регистрационный № 8017 от 27 октября 2017 года) (САЗ 17-44) приказываю:</w:t>
      </w:r>
    </w:p>
    <w:p w14:paraId="0E88BB11" w14:textId="77777777" w:rsidR="00437172" w:rsidRPr="00F67D6F" w:rsidRDefault="001C0ACE">
      <w:pPr>
        <w:ind w:firstLine="480"/>
        <w:jc w:val="both"/>
        <w:rPr>
          <w:szCs w:val="24"/>
        </w:rPr>
      </w:pPr>
      <w:r w:rsidRPr="00F67D6F">
        <w:rPr>
          <w:szCs w:val="24"/>
        </w:rPr>
        <w:t>1. Утвердить следующие формы отчетности о лотереях, представляемые организатором (оператором) лотереи в уполномоченный Правительством Приднестровской Молдавской Республики орган, осуществляющий контроль (надзор) в сфере лотерейной деятельности:</w:t>
      </w:r>
    </w:p>
    <w:p w14:paraId="2E7D2BE1" w14:textId="3A363165" w:rsidR="00437172" w:rsidRPr="00F67D6F" w:rsidRDefault="001C0ACE">
      <w:pPr>
        <w:ind w:firstLine="480"/>
        <w:jc w:val="both"/>
        <w:rPr>
          <w:szCs w:val="24"/>
        </w:rPr>
      </w:pPr>
      <w:r w:rsidRPr="00F67D6F">
        <w:rPr>
          <w:szCs w:val="24"/>
        </w:rPr>
        <w:t xml:space="preserve">а) форма 1 </w:t>
      </w:r>
      <w:r w:rsidR="00F67D6F">
        <w:rPr>
          <w:szCs w:val="24"/>
        </w:rPr>
        <w:t>«</w:t>
      </w:r>
      <w:r w:rsidRPr="00F67D6F">
        <w:rPr>
          <w:szCs w:val="24"/>
        </w:rPr>
        <w:t>Отчет о международной, республиканской (местной) государственной лотерее</w:t>
      </w:r>
      <w:r w:rsidR="00F67D6F">
        <w:rPr>
          <w:szCs w:val="24"/>
        </w:rPr>
        <w:t>»</w:t>
      </w:r>
      <w:r w:rsidRPr="00F67D6F">
        <w:rPr>
          <w:szCs w:val="24"/>
        </w:rPr>
        <w:t xml:space="preserve"> согласно Приложению № 1 к настоящему Приказу;</w:t>
      </w:r>
    </w:p>
    <w:p w14:paraId="13093321" w14:textId="3F763B7F" w:rsidR="00437172" w:rsidRPr="00F67D6F" w:rsidRDefault="001C0ACE">
      <w:pPr>
        <w:ind w:firstLine="480"/>
        <w:jc w:val="both"/>
        <w:rPr>
          <w:szCs w:val="24"/>
        </w:rPr>
      </w:pPr>
      <w:r w:rsidRPr="00F67D6F">
        <w:rPr>
          <w:szCs w:val="24"/>
        </w:rPr>
        <w:t xml:space="preserve">б) форма 2 </w:t>
      </w:r>
      <w:r w:rsidR="00F67D6F">
        <w:rPr>
          <w:szCs w:val="24"/>
        </w:rPr>
        <w:t>«</w:t>
      </w:r>
      <w:r w:rsidRPr="00F67D6F">
        <w:rPr>
          <w:szCs w:val="24"/>
        </w:rPr>
        <w:t>Отчет о негосударственной лотерее</w:t>
      </w:r>
      <w:r w:rsidR="00F67D6F">
        <w:rPr>
          <w:szCs w:val="24"/>
        </w:rPr>
        <w:t>»</w:t>
      </w:r>
      <w:r w:rsidRPr="00F67D6F">
        <w:rPr>
          <w:szCs w:val="24"/>
        </w:rPr>
        <w:t xml:space="preserve"> согласно Приложению № 2 к настоящему приказу;</w:t>
      </w:r>
    </w:p>
    <w:p w14:paraId="62FB2B0A" w14:textId="3F531456" w:rsidR="00437172" w:rsidRPr="00F67D6F" w:rsidRDefault="001C0ACE">
      <w:pPr>
        <w:ind w:firstLine="480"/>
        <w:jc w:val="both"/>
        <w:rPr>
          <w:szCs w:val="24"/>
        </w:rPr>
      </w:pPr>
      <w:r w:rsidRPr="00F67D6F">
        <w:rPr>
          <w:szCs w:val="24"/>
        </w:rPr>
        <w:t xml:space="preserve">в) форма 3 </w:t>
      </w:r>
      <w:r w:rsidR="00F67D6F">
        <w:rPr>
          <w:szCs w:val="24"/>
        </w:rPr>
        <w:t>«</w:t>
      </w:r>
      <w:r w:rsidRPr="00F67D6F">
        <w:rPr>
          <w:szCs w:val="24"/>
        </w:rPr>
        <w:t>Отчет о стимулирующей лотерее</w:t>
      </w:r>
      <w:r w:rsidR="00F67D6F">
        <w:rPr>
          <w:szCs w:val="24"/>
        </w:rPr>
        <w:t>»</w:t>
      </w:r>
      <w:r w:rsidRPr="00F67D6F">
        <w:rPr>
          <w:szCs w:val="24"/>
        </w:rPr>
        <w:t xml:space="preserve"> согласно Приложению № 3 к настоящему Приказу.</w:t>
      </w:r>
    </w:p>
    <w:p w14:paraId="58AF055C" w14:textId="77777777" w:rsidR="00437172" w:rsidRPr="00F67D6F" w:rsidRDefault="001C0ACE">
      <w:pPr>
        <w:ind w:firstLine="480"/>
        <w:jc w:val="both"/>
        <w:rPr>
          <w:szCs w:val="24"/>
        </w:rPr>
      </w:pPr>
      <w:r w:rsidRPr="00F67D6F">
        <w:rPr>
          <w:szCs w:val="24"/>
        </w:rPr>
        <w:t>Данные формы отчетности представляются в одном экземпляре (ксерокопии не принимаются).</w:t>
      </w:r>
    </w:p>
    <w:p w14:paraId="4D6D7562" w14:textId="77777777" w:rsidR="00437172" w:rsidRPr="00F67D6F" w:rsidRDefault="001C0ACE">
      <w:pPr>
        <w:ind w:firstLine="480"/>
        <w:jc w:val="both"/>
        <w:rPr>
          <w:szCs w:val="24"/>
        </w:rPr>
      </w:pPr>
      <w:r w:rsidRPr="00F67D6F">
        <w:rPr>
          <w:szCs w:val="24"/>
        </w:rPr>
        <w:t>2. Установить сроки представления отчетности о лотереях:</w:t>
      </w:r>
    </w:p>
    <w:p w14:paraId="7B3D1E12" w14:textId="77777777" w:rsidR="00437172" w:rsidRPr="00F67D6F" w:rsidRDefault="001C0ACE">
      <w:pPr>
        <w:ind w:firstLine="480"/>
        <w:jc w:val="both"/>
        <w:rPr>
          <w:szCs w:val="24"/>
        </w:rPr>
      </w:pPr>
      <w:r w:rsidRPr="00F67D6F">
        <w:rPr>
          <w:szCs w:val="24"/>
        </w:rPr>
        <w:t>а) Годовая отчетность по 10 июня (включительно) года, следующего за отчетным;</w:t>
      </w:r>
    </w:p>
    <w:p w14:paraId="72B780D6" w14:textId="77777777" w:rsidR="00437172" w:rsidRPr="00F67D6F" w:rsidRDefault="001C0ACE">
      <w:pPr>
        <w:ind w:firstLine="480"/>
        <w:jc w:val="both"/>
        <w:rPr>
          <w:szCs w:val="24"/>
        </w:rPr>
      </w:pPr>
      <w:r w:rsidRPr="00F67D6F">
        <w:rPr>
          <w:szCs w:val="24"/>
        </w:rPr>
        <w:t>б) Квартальная отчетность по 25 число (включительно) месяца, следующего за отчетным.</w:t>
      </w:r>
    </w:p>
    <w:p w14:paraId="04D68BF4" w14:textId="77777777" w:rsidR="00437172" w:rsidRPr="00F67D6F" w:rsidRDefault="001C0ACE">
      <w:pPr>
        <w:ind w:firstLine="480"/>
        <w:jc w:val="both"/>
        <w:rPr>
          <w:szCs w:val="24"/>
        </w:rPr>
      </w:pPr>
      <w:r w:rsidRPr="00F67D6F">
        <w:rPr>
          <w:szCs w:val="24"/>
        </w:rPr>
        <w:lastRenderedPageBreak/>
        <w:t>3. Контроль за исполнением настоящего Приказа возложить на заместителя министра финансов Приднестровской Молдавской Республики.</w:t>
      </w:r>
    </w:p>
    <w:p w14:paraId="35C3CD02" w14:textId="77777777" w:rsidR="00437172" w:rsidRPr="00F67D6F" w:rsidRDefault="001C0ACE">
      <w:pPr>
        <w:ind w:firstLine="480"/>
        <w:jc w:val="both"/>
        <w:rPr>
          <w:szCs w:val="24"/>
        </w:rPr>
      </w:pPr>
      <w:r w:rsidRPr="00F67D6F">
        <w:rPr>
          <w:szCs w:val="24"/>
        </w:rPr>
        <w:t>4. Настоящий Приказ вступает в силу со дня, следующего за днем официального опубликования.</w:t>
      </w:r>
    </w:p>
    <w:p w14:paraId="339C9680" w14:textId="77777777" w:rsidR="00437172" w:rsidRPr="00F67D6F" w:rsidRDefault="001C0ACE">
      <w:pPr>
        <w:pStyle w:val="a4"/>
        <w:rPr>
          <w:szCs w:val="24"/>
        </w:rPr>
      </w:pPr>
      <w:r w:rsidRPr="00F67D6F">
        <w:rPr>
          <w:b/>
          <w:szCs w:val="24"/>
        </w:rPr>
        <w:t>Министр И.И. Молоканова</w:t>
      </w:r>
    </w:p>
    <w:p w14:paraId="19467F00" w14:textId="77777777" w:rsidR="00437172" w:rsidRPr="00F67D6F" w:rsidRDefault="001C0ACE">
      <w:pPr>
        <w:pStyle w:val="a4"/>
        <w:rPr>
          <w:szCs w:val="24"/>
        </w:rPr>
      </w:pPr>
      <w:r w:rsidRPr="00F67D6F">
        <w:rPr>
          <w:szCs w:val="24"/>
        </w:rPr>
        <w:t>г. Тирасполь</w:t>
      </w:r>
      <w:r w:rsidRPr="00F67D6F">
        <w:rPr>
          <w:szCs w:val="24"/>
        </w:rPr>
        <w:br/>
        <w:t>6 октября 2016 г.</w:t>
      </w:r>
      <w:r w:rsidRPr="00F67D6F">
        <w:rPr>
          <w:szCs w:val="24"/>
        </w:rPr>
        <w:br/>
        <w:t>№ 146</w:t>
      </w:r>
    </w:p>
    <w:p w14:paraId="239E1739" w14:textId="77777777" w:rsidR="00547BF1" w:rsidRDefault="00547BF1">
      <w:pPr>
        <w:rPr>
          <w:szCs w:val="24"/>
          <w:u w:color="0000FF"/>
        </w:rPr>
      </w:pPr>
      <w:r>
        <w:rPr>
          <w:szCs w:val="24"/>
          <w:u w:color="0000FF"/>
        </w:rPr>
        <w:br w:type="page"/>
      </w:r>
    </w:p>
    <w:p w14:paraId="4082D5F4" w14:textId="1B68EECE" w:rsidR="00437172" w:rsidRDefault="001C0ACE">
      <w:pPr>
        <w:pStyle w:val="a4"/>
        <w:jc w:val="right"/>
        <w:rPr>
          <w:szCs w:val="24"/>
        </w:rPr>
      </w:pPr>
      <w:r w:rsidRPr="00F67D6F">
        <w:rPr>
          <w:szCs w:val="24"/>
          <w:u w:color="0000FF"/>
        </w:rPr>
        <w:lastRenderedPageBreak/>
        <w:t>Приложение № 1</w:t>
      </w:r>
      <w:r w:rsidRPr="00F67D6F">
        <w:rPr>
          <w:szCs w:val="24"/>
        </w:rPr>
        <w:br/>
        <w:t>к приказу Министерства финансов</w:t>
      </w:r>
      <w:r w:rsidRPr="00F67D6F">
        <w:rPr>
          <w:szCs w:val="24"/>
        </w:rPr>
        <w:br/>
        <w:t>Приднестровской Молдавской Республики</w:t>
      </w:r>
      <w:r w:rsidRPr="00F67D6F">
        <w:rPr>
          <w:szCs w:val="24"/>
        </w:rPr>
        <w:br/>
        <w:t>от 06 октября 2016 года № 146</w:t>
      </w:r>
    </w:p>
    <w:p w14:paraId="06EBAB15" w14:textId="77777777" w:rsidR="00547BF1" w:rsidRPr="00A65505" w:rsidRDefault="00547BF1" w:rsidP="00547BF1">
      <w:pPr>
        <w:pStyle w:val="3"/>
        <w:jc w:val="right"/>
        <w:rPr>
          <w:rFonts w:ascii="Times New Roman" w:hAnsi="Times New Roman"/>
          <w:b w:val="0"/>
          <w:sz w:val="24"/>
          <w:szCs w:val="24"/>
        </w:rPr>
      </w:pPr>
      <w:r w:rsidRPr="00A65505">
        <w:rPr>
          <w:rFonts w:ascii="Times New Roman" w:hAnsi="Times New Roman"/>
          <w:b w:val="0"/>
          <w:sz w:val="24"/>
          <w:szCs w:val="24"/>
        </w:rPr>
        <w:t>Форма 1</w:t>
      </w:r>
    </w:p>
    <w:p w14:paraId="1A0EFCC1" w14:textId="77777777" w:rsidR="00547BF1" w:rsidRPr="00702D12" w:rsidRDefault="00547BF1" w:rsidP="00547BF1">
      <w:pPr>
        <w:autoSpaceDE w:val="0"/>
        <w:autoSpaceDN w:val="0"/>
        <w:adjustRightInd w:val="0"/>
        <w:jc w:val="center"/>
      </w:pPr>
      <w:r>
        <w:t>Отчет о международной, республиканской (местной) государственной лотерее</w:t>
      </w:r>
    </w:p>
    <w:p w14:paraId="4C032D76" w14:textId="77777777" w:rsidR="00547BF1" w:rsidRPr="00702D12" w:rsidRDefault="00547BF1" w:rsidP="00547BF1">
      <w:pPr>
        <w:pStyle w:val="ConsPlusNonformat"/>
        <w:widowControl/>
      </w:pPr>
    </w:p>
    <w:p w14:paraId="30F3EE4C" w14:textId="77777777" w:rsidR="00547BF1" w:rsidRDefault="00547BF1" w:rsidP="00547BF1">
      <w:pPr>
        <w:autoSpaceDE w:val="0"/>
        <w:autoSpaceDN w:val="0"/>
        <w:adjustRightInd w:val="0"/>
        <w:jc w:val="center"/>
      </w:pPr>
      <w:r>
        <w:t>за __ квартал ____ г. (за ____ год)</w:t>
      </w:r>
    </w:p>
    <w:p w14:paraId="190998B4" w14:textId="77777777" w:rsidR="00547BF1" w:rsidRDefault="00547BF1" w:rsidP="00547BF1">
      <w:pPr>
        <w:autoSpaceDE w:val="0"/>
        <w:autoSpaceDN w:val="0"/>
        <w:adjustRightInd w:val="0"/>
        <w:jc w:val="center"/>
      </w:pPr>
    </w:p>
    <w:p w14:paraId="2033E29F" w14:textId="77777777" w:rsidR="00547BF1" w:rsidRDefault="00547BF1" w:rsidP="00547BF1">
      <w:pPr>
        <w:autoSpaceDE w:val="0"/>
        <w:autoSpaceDN w:val="0"/>
        <w:adjustRightInd w:val="0"/>
      </w:pPr>
      <w:r>
        <w:t>Организатор лотереи __________________________________________</w:t>
      </w:r>
    </w:p>
    <w:p w14:paraId="0189AE34" w14:textId="77777777" w:rsidR="00547BF1" w:rsidRPr="00752BBD" w:rsidRDefault="00547BF1" w:rsidP="00547BF1">
      <w:pPr>
        <w:autoSpaceDE w:val="0"/>
        <w:autoSpaceDN w:val="0"/>
        <w:adjustRightInd w:val="0"/>
      </w:pPr>
      <w:r>
        <w:t>Оператор лотереи ____________________________________________</w:t>
      </w:r>
    </w:p>
    <w:p w14:paraId="19ECBC76" w14:textId="77777777" w:rsidR="00547BF1" w:rsidRPr="00752BBD" w:rsidRDefault="00547BF1" w:rsidP="00547BF1">
      <w:pPr>
        <w:autoSpaceDE w:val="0"/>
        <w:autoSpaceDN w:val="0"/>
        <w:adjustRightInd w:val="0"/>
      </w:pPr>
      <w:r>
        <w:t>Наименование лотереи ________________________________________</w:t>
      </w:r>
    </w:p>
    <w:p w14:paraId="2A06BDDB" w14:textId="77777777" w:rsidR="00547BF1" w:rsidRPr="00752BBD" w:rsidRDefault="00547BF1" w:rsidP="00547BF1">
      <w:pPr>
        <w:autoSpaceDE w:val="0"/>
        <w:autoSpaceDN w:val="0"/>
        <w:adjustRightInd w:val="0"/>
      </w:pPr>
      <w:r>
        <w:t>Государственный регистрационный номер лотереи ________________</w:t>
      </w:r>
    </w:p>
    <w:p w14:paraId="5FAE485F" w14:textId="77777777" w:rsidR="00547BF1" w:rsidRDefault="00547BF1" w:rsidP="00547BF1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5895"/>
        <w:gridCol w:w="1800"/>
        <w:gridCol w:w="1646"/>
      </w:tblGrid>
      <w:tr w:rsidR="00547BF1" w:rsidRPr="00E21558" w14:paraId="154EC4CC" w14:textId="77777777" w:rsidTr="000C7538">
        <w:tc>
          <w:tcPr>
            <w:tcW w:w="513" w:type="dxa"/>
            <w:vAlign w:val="center"/>
          </w:tcPr>
          <w:p w14:paraId="3C1B437C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№ п</w:t>
            </w:r>
            <w:r w:rsidRPr="00E21558">
              <w:rPr>
                <w:sz w:val="22"/>
                <w:szCs w:val="22"/>
                <w:lang w:val="en-US"/>
              </w:rPr>
              <w:t>/</w:t>
            </w:r>
            <w:r w:rsidRPr="00E21558">
              <w:rPr>
                <w:sz w:val="22"/>
                <w:szCs w:val="22"/>
              </w:rPr>
              <w:t>п</w:t>
            </w:r>
          </w:p>
        </w:tc>
        <w:tc>
          <w:tcPr>
            <w:tcW w:w="5895" w:type="dxa"/>
            <w:vAlign w:val="center"/>
          </w:tcPr>
          <w:p w14:paraId="7CF8BB78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Показатели</w:t>
            </w:r>
          </w:p>
        </w:tc>
        <w:tc>
          <w:tcPr>
            <w:tcW w:w="1800" w:type="dxa"/>
            <w:vAlign w:val="center"/>
          </w:tcPr>
          <w:p w14:paraId="6D3CD91C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6" w:type="dxa"/>
            <w:vAlign w:val="center"/>
          </w:tcPr>
          <w:p w14:paraId="52620460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Отчетность</w:t>
            </w:r>
          </w:p>
        </w:tc>
      </w:tr>
      <w:tr w:rsidR="00547BF1" w:rsidRPr="00E21558" w14:paraId="5381E155" w14:textId="77777777" w:rsidTr="000C7538">
        <w:tc>
          <w:tcPr>
            <w:tcW w:w="513" w:type="dxa"/>
            <w:vAlign w:val="center"/>
          </w:tcPr>
          <w:p w14:paraId="09E08B7F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1</w:t>
            </w:r>
          </w:p>
        </w:tc>
        <w:tc>
          <w:tcPr>
            <w:tcW w:w="5895" w:type="dxa"/>
            <w:vAlign w:val="center"/>
          </w:tcPr>
          <w:p w14:paraId="06544242" w14:textId="77777777" w:rsidR="00547BF1" w:rsidRPr="00E21558" w:rsidRDefault="00547BF1" w:rsidP="000C7538">
            <w:pPr>
              <w:autoSpaceDE w:val="0"/>
              <w:autoSpaceDN w:val="0"/>
              <w:adjustRightInd w:val="0"/>
            </w:pPr>
            <w:r w:rsidRPr="00E21558">
              <w:rPr>
                <w:sz w:val="22"/>
                <w:szCs w:val="22"/>
              </w:rPr>
              <w:t>Количество изготовленных лотерейных билетов (квитанций, иных документов), в том числе:</w:t>
            </w:r>
          </w:p>
          <w:p w14:paraId="396DABFE" w14:textId="77777777" w:rsidR="00547BF1" w:rsidRPr="00E21558" w:rsidRDefault="00547BF1" w:rsidP="000C7538">
            <w:pPr>
              <w:autoSpaceDE w:val="0"/>
              <w:autoSpaceDN w:val="0"/>
              <w:adjustRightInd w:val="0"/>
            </w:pPr>
            <w:r w:rsidRPr="00E21558">
              <w:rPr>
                <w:sz w:val="22"/>
                <w:szCs w:val="22"/>
              </w:rPr>
              <w:t>по выпускам (тиражам) (шт.)</w:t>
            </w:r>
          </w:p>
        </w:tc>
        <w:tc>
          <w:tcPr>
            <w:tcW w:w="1800" w:type="dxa"/>
            <w:vAlign w:val="center"/>
          </w:tcPr>
          <w:p w14:paraId="3F6BFD59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6" w:type="dxa"/>
            <w:vAlign w:val="center"/>
          </w:tcPr>
          <w:p w14:paraId="2CE32383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Годовая</w:t>
            </w:r>
          </w:p>
          <w:p w14:paraId="20D62CD0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Квартальная</w:t>
            </w:r>
          </w:p>
        </w:tc>
      </w:tr>
      <w:tr w:rsidR="00547BF1" w:rsidRPr="00E21558" w14:paraId="7DB54AE1" w14:textId="77777777" w:rsidTr="000C7538">
        <w:tc>
          <w:tcPr>
            <w:tcW w:w="513" w:type="dxa"/>
            <w:vAlign w:val="center"/>
          </w:tcPr>
          <w:p w14:paraId="38AE5571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2</w:t>
            </w:r>
          </w:p>
        </w:tc>
        <w:tc>
          <w:tcPr>
            <w:tcW w:w="5895" w:type="dxa"/>
            <w:vAlign w:val="center"/>
          </w:tcPr>
          <w:p w14:paraId="1310A88B" w14:textId="77777777" w:rsidR="00547BF1" w:rsidRPr="00E21558" w:rsidRDefault="00547BF1" w:rsidP="000C7538">
            <w:pPr>
              <w:autoSpaceDE w:val="0"/>
              <w:autoSpaceDN w:val="0"/>
              <w:adjustRightInd w:val="0"/>
            </w:pPr>
            <w:r w:rsidRPr="00E21558">
              <w:rPr>
                <w:sz w:val="22"/>
                <w:szCs w:val="22"/>
              </w:rPr>
              <w:t>Количество распространенных лотерейных билетов (квитанций, иных документов), в том числе:</w:t>
            </w:r>
          </w:p>
          <w:p w14:paraId="0F7FD2DC" w14:textId="77777777" w:rsidR="00547BF1" w:rsidRPr="00E21558" w:rsidRDefault="00547BF1" w:rsidP="000C7538">
            <w:pPr>
              <w:autoSpaceDE w:val="0"/>
              <w:autoSpaceDN w:val="0"/>
              <w:adjustRightInd w:val="0"/>
            </w:pPr>
            <w:r w:rsidRPr="00E21558">
              <w:rPr>
                <w:sz w:val="22"/>
                <w:szCs w:val="22"/>
              </w:rPr>
              <w:t>по выпускам (тиражам) (шт.)</w:t>
            </w:r>
          </w:p>
        </w:tc>
        <w:tc>
          <w:tcPr>
            <w:tcW w:w="1800" w:type="dxa"/>
            <w:vAlign w:val="center"/>
          </w:tcPr>
          <w:p w14:paraId="35C90968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6" w:type="dxa"/>
            <w:vAlign w:val="center"/>
          </w:tcPr>
          <w:p w14:paraId="7C7AA4B2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Годовая</w:t>
            </w:r>
          </w:p>
          <w:p w14:paraId="080D34F5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Квартальная</w:t>
            </w:r>
          </w:p>
        </w:tc>
      </w:tr>
      <w:tr w:rsidR="00547BF1" w:rsidRPr="00E21558" w14:paraId="3C4CF5DA" w14:textId="77777777" w:rsidTr="000C7538">
        <w:tc>
          <w:tcPr>
            <w:tcW w:w="513" w:type="dxa"/>
            <w:vAlign w:val="center"/>
          </w:tcPr>
          <w:p w14:paraId="2F069C90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3</w:t>
            </w:r>
          </w:p>
        </w:tc>
        <w:tc>
          <w:tcPr>
            <w:tcW w:w="5895" w:type="dxa"/>
            <w:vAlign w:val="center"/>
          </w:tcPr>
          <w:p w14:paraId="2BB11FD9" w14:textId="77777777" w:rsidR="00547BF1" w:rsidRPr="00E21558" w:rsidRDefault="00547BF1" w:rsidP="000C7538">
            <w:pPr>
              <w:autoSpaceDE w:val="0"/>
              <w:autoSpaceDN w:val="0"/>
              <w:adjustRightInd w:val="0"/>
            </w:pPr>
            <w:r w:rsidRPr="00E21558">
              <w:rPr>
                <w:sz w:val="22"/>
                <w:szCs w:val="22"/>
              </w:rPr>
              <w:t>Выручка от проведения лотерей, в том числе:</w:t>
            </w:r>
          </w:p>
          <w:p w14:paraId="451F9203" w14:textId="77777777" w:rsidR="00547BF1" w:rsidRPr="00E21558" w:rsidRDefault="00547BF1" w:rsidP="000C7538">
            <w:pPr>
              <w:autoSpaceDE w:val="0"/>
              <w:autoSpaceDN w:val="0"/>
              <w:adjustRightInd w:val="0"/>
            </w:pPr>
            <w:r w:rsidRPr="00E21558">
              <w:rPr>
                <w:sz w:val="22"/>
                <w:szCs w:val="22"/>
              </w:rPr>
              <w:t>по выпускам (тиражам)</w:t>
            </w:r>
          </w:p>
          <w:p w14:paraId="69DE05C5" w14:textId="77777777" w:rsidR="00547BF1" w:rsidRPr="00E21558" w:rsidRDefault="00547BF1" w:rsidP="000C7538">
            <w:pPr>
              <w:autoSpaceDE w:val="0"/>
              <w:autoSpaceDN w:val="0"/>
              <w:adjustRightInd w:val="0"/>
            </w:pPr>
            <w:r w:rsidRPr="00E21558">
              <w:rPr>
                <w:sz w:val="22"/>
                <w:szCs w:val="22"/>
              </w:rPr>
              <w:t>(руб.)</w:t>
            </w:r>
          </w:p>
          <w:p w14:paraId="0B63AC01" w14:textId="77777777" w:rsidR="00547BF1" w:rsidRPr="00E21558" w:rsidRDefault="00547BF1" w:rsidP="000C7538">
            <w:pPr>
              <w:autoSpaceDE w:val="0"/>
              <w:autoSpaceDN w:val="0"/>
              <w:adjustRightInd w:val="0"/>
            </w:pPr>
            <w:r w:rsidRPr="00E21558">
              <w:rPr>
                <w:sz w:val="22"/>
                <w:szCs w:val="22"/>
              </w:rPr>
              <w:t>в % от выручки от проведения лотереи</w:t>
            </w:r>
          </w:p>
        </w:tc>
        <w:tc>
          <w:tcPr>
            <w:tcW w:w="1800" w:type="dxa"/>
            <w:vAlign w:val="center"/>
          </w:tcPr>
          <w:p w14:paraId="09CA51CC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6" w:type="dxa"/>
            <w:vAlign w:val="center"/>
          </w:tcPr>
          <w:p w14:paraId="31B0B1C3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Годовая</w:t>
            </w:r>
          </w:p>
          <w:p w14:paraId="62A05796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Квартальная</w:t>
            </w:r>
          </w:p>
        </w:tc>
      </w:tr>
      <w:tr w:rsidR="00547BF1" w:rsidRPr="00E21558" w14:paraId="1214B9C7" w14:textId="77777777" w:rsidTr="000C7538">
        <w:tc>
          <w:tcPr>
            <w:tcW w:w="513" w:type="dxa"/>
            <w:vAlign w:val="center"/>
          </w:tcPr>
          <w:p w14:paraId="6F80764C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4</w:t>
            </w:r>
          </w:p>
        </w:tc>
        <w:tc>
          <w:tcPr>
            <w:tcW w:w="5895" w:type="dxa"/>
            <w:vAlign w:val="center"/>
          </w:tcPr>
          <w:p w14:paraId="2E47341A" w14:textId="77777777" w:rsidR="00547BF1" w:rsidRPr="00E21558" w:rsidRDefault="00547BF1" w:rsidP="000C7538">
            <w:pPr>
              <w:autoSpaceDE w:val="0"/>
              <w:autoSpaceDN w:val="0"/>
              <w:adjustRightInd w:val="0"/>
            </w:pPr>
            <w:r w:rsidRPr="00E21558">
              <w:rPr>
                <w:sz w:val="22"/>
                <w:szCs w:val="22"/>
              </w:rPr>
              <w:t>Сформированный призовой фонд, в том числе:</w:t>
            </w:r>
          </w:p>
          <w:p w14:paraId="1D381733" w14:textId="77777777" w:rsidR="00547BF1" w:rsidRPr="00E21558" w:rsidRDefault="00547BF1" w:rsidP="000C7538">
            <w:pPr>
              <w:autoSpaceDE w:val="0"/>
              <w:autoSpaceDN w:val="0"/>
              <w:adjustRightInd w:val="0"/>
            </w:pPr>
            <w:r w:rsidRPr="00E21558">
              <w:rPr>
                <w:sz w:val="22"/>
                <w:szCs w:val="22"/>
              </w:rPr>
              <w:t>по выпускам (тиражам) (руб.)</w:t>
            </w:r>
          </w:p>
        </w:tc>
        <w:tc>
          <w:tcPr>
            <w:tcW w:w="1800" w:type="dxa"/>
            <w:vAlign w:val="center"/>
          </w:tcPr>
          <w:p w14:paraId="0BDEAFB6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6" w:type="dxa"/>
            <w:vAlign w:val="center"/>
          </w:tcPr>
          <w:p w14:paraId="790784B9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Годовая</w:t>
            </w:r>
          </w:p>
          <w:p w14:paraId="307BA279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Квартальная</w:t>
            </w:r>
          </w:p>
        </w:tc>
      </w:tr>
      <w:tr w:rsidR="00547BF1" w:rsidRPr="00E21558" w14:paraId="1A399155" w14:textId="77777777" w:rsidTr="000C7538">
        <w:tc>
          <w:tcPr>
            <w:tcW w:w="513" w:type="dxa"/>
            <w:vAlign w:val="center"/>
          </w:tcPr>
          <w:p w14:paraId="4027B526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5</w:t>
            </w:r>
          </w:p>
        </w:tc>
        <w:tc>
          <w:tcPr>
            <w:tcW w:w="5895" w:type="dxa"/>
            <w:vAlign w:val="center"/>
          </w:tcPr>
          <w:p w14:paraId="4E5D52F0" w14:textId="77777777" w:rsidR="00547BF1" w:rsidRPr="00E21558" w:rsidRDefault="00547BF1" w:rsidP="000C7538">
            <w:pPr>
              <w:autoSpaceDE w:val="0"/>
              <w:autoSpaceDN w:val="0"/>
              <w:adjustRightInd w:val="0"/>
            </w:pPr>
            <w:r w:rsidRPr="00E21558">
              <w:rPr>
                <w:sz w:val="22"/>
                <w:szCs w:val="22"/>
              </w:rPr>
              <w:t>Фактически выплаченный призовой фонд, в том числе:</w:t>
            </w:r>
          </w:p>
          <w:p w14:paraId="6D439CBF" w14:textId="77777777" w:rsidR="00547BF1" w:rsidRPr="00E21558" w:rsidRDefault="00547BF1" w:rsidP="000C7538">
            <w:pPr>
              <w:autoSpaceDE w:val="0"/>
              <w:autoSpaceDN w:val="0"/>
              <w:adjustRightInd w:val="0"/>
            </w:pPr>
            <w:r w:rsidRPr="00E21558">
              <w:rPr>
                <w:sz w:val="22"/>
                <w:szCs w:val="22"/>
              </w:rPr>
              <w:t>по выпускам (тиражам)</w:t>
            </w:r>
          </w:p>
          <w:p w14:paraId="3EE9F3EE" w14:textId="77777777" w:rsidR="00547BF1" w:rsidRPr="00E21558" w:rsidRDefault="00547BF1" w:rsidP="000C7538">
            <w:pPr>
              <w:autoSpaceDE w:val="0"/>
              <w:autoSpaceDN w:val="0"/>
              <w:adjustRightInd w:val="0"/>
            </w:pPr>
            <w:r w:rsidRPr="00E21558">
              <w:rPr>
                <w:sz w:val="22"/>
                <w:szCs w:val="22"/>
              </w:rPr>
              <w:t>(руб.)</w:t>
            </w:r>
          </w:p>
          <w:p w14:paraId="1AFF73CB" w14:textId="77777777" w:rsidR="00547BF1" w:rsidRPr="00E21558" w:rsidRDefault="00547BF1" w:rsidP="000C7538">
            <w:pPr>
              <w:autoSpaceDE w:val="0"/>
              <w:autoSpaceDN w:val="0"/>
              <w:adjustRightInd w:val="0"/>
            </w:pPr>
            <w:r w:rsidRPr="00E21558">
              <w:rPr>
                <w:sz w:val="22"/>
                <w:szCs w:val="22"/>
              </w:rPr>
              <w:t>в % от выручки от проведения лотереи</w:t>
            </w:r>
          </w:p>
        </w:tc>
        <w:tc>
          <w:tcPr>
            <w:tcW w:w="1800" w:type="dxa"/>
            <w:vAlign w:val="center"/>
          </w:tcPr>
          <w:p w14:paraId="5509F189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6" w:type="dxa"/>
            <w:vAlign w:val="center"/>
          </w:tcPr>
          <w:p w14:paraId="7983F6D9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Годовая</w:t>
            </w:r>
          </w:p>
          <w:p w14:paraId="56A1DA1E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Квартальная</w:t>
            </w:r>
          </w:p>
        </w:tc>
      </w:tr>
      <w:tr w:rsidR="00547BF1" w:rsidRPr="00E21558" w14:paraId="132131BF" w14:textId="77777777" w:rsidTr="000C7538">
        <w:tc>
          <w:tcPr>
            <w:tcW w:w="513" w:type="dxa"/>
            <w:vAlign w:val="center"/>
          </w:tcPr>
          <w:p w14:paraId="2D893AF4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6</w:t>
            </w:r>
          </w:p>
        </w:tc>
        <w:tc>
          <w:tcPr>
            <w:tcW w:w="5895" w:type="dxa"/>
            <w:vAlign w:val="center"/>
          </w:tcPr>
          <w:p w14:paraId="04A76AA7" w14:textId="77777777" w:rsidR="00547BF1" w:rsidRPr="00E21558" w:rsidRDefault="00547BF1" w:rsidP="000C7538">
            <w:pPr>
              <w:autoSpaceDE w:val="0"/>
              <w:autoSpaceDN w:val="0"/>
              <w:adjustRightInd w:val="0"/>
            </w:pPr>
            <w:r w:rsidRPr="00E21558">
              <w:rPr>
                <w:sz w:val="22"/>
                <w:szCs w:val="22"/>
              </w:rPr>
              <w:t>Количество невостребованных выигрышей (шт.)</w:t>
            </w:r>
          </w:p>
        </w:tc>
        <w:tc>
          <w:tcPr>
            <w:tcW w:w="1800" w:type="dxa"/>
            <w:vAlign w:val="center"/>
          </w:tcPr>
          <w:p w14:paraId="25B32B23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6" w:type="dxa"/>
            <w:vAlign w:val="center"/>
          </w:tcPr>
          <w:p w14:paraId="658AA678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Годовая</w:t>
            </w:r>
          </w:p>
        </w:tc>
      </w:tr>
      <w:tr w:rsidR="00547BF1" w:rsidRPr="00E21558" w14:paraId="509AC76B" w14:textId="77777777" w:rsidTr="000C7538">
        <w:tc>
          <w:tcPr>
            <w:tcW w:w="513" w:type="dxa"/>
            <w:vAlign w:val="center"/>
          </w:tcPr>
          <w:p w14:paraId="7B7E324B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7</w:t>
            </w:r>
          </w:p>
        </w:tc>
        <w:tc>
          <w:tcPr>
            <w:tcW w:w="5895" w:type="dxa"/>
            <w:vAlign w:val="center"/>
          </w:tcPr>
          <w:p w14:paraId="335C5325" w14:textId="77777777" w:rsidR="00547BF1" w:rsidRPr="00E21558" w:rsidRDefault="00547BF1" w:rsidP="000C7538">
            <w:pPr>
              <w:autoSpaceDE w:val="0"/>
              <w:autoSpaceDN w:val="0"/>
              <w:adjustRightInd w:val="0"/>
            </w:pPr>
            <w:r w:rsidRPr="00E21558">
              <w:rPr>
                <w:sz w:val="22"/>
                <w:szCs w:val="22"/>
              </w:rPr>
              <w:t>Сумма невостребованных выигрышей</w:t>
            </w:r>
          </w:p>
          <w:p w14:paraId="130494CD" w14:textId="77777777" w:rsidR="00547BF1" w:rsidRPr="00E21558" w:rsidRDefault="00547BF1" w:rsidP="000C7538">
            <w:pPr>
              <w:autoSpaceDE w:val="0"/>
              <w:autoSpaceDN w:val="0"/>
              <w:adjustRightInd w:val="0"/>
            </w:pPr>
            <w:r w:rsidRPr="00E21558">
              <w:rPr>
                <w:sz w:val="22"/>
                <w:szCs w:val="22"/>
              </w:rPr>
              <w:t>(руб.)</w:t>
            </w:r>
          </w:p>
          <w:p w14:paraId="2805CB54" w14:textId="77777777" w:rsidR="00547BF1" w:rsidRPr="00E21558" w:rsidRDefault="00547BF1" w:rsidP="000C7538">
            <w:pPr>
              <w:autoSpaceDE w:val="0"/>
              <w:autoSpaceDN w:val="0"/>
              <w:adjustRightInd w:val="0"/>
            </w:pPr>
            <w:r w:rsidRPr="00E21558">
              <w:rPr>
                <w:sz w:val="22"/>
                <w:szCs w:val="22"/>
              </w:rPr>
              <w:t>в % от выручки от проведения лотереи</w:t>
            </w:r>
          </w:p>
        </w:tc>
        <w:tc>
          <w:tcPr>
            <w:tcW w:w="1800" w:type="dxa"/>
            <w:vAlign w:val="center"/>
          </w:tcPr>
          <w:p w14:paraId="01562E9C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6" w:type="dxa"/>
            <w:vAlign w:val="center"/>
          </w:tcPr>
          <w:p w14:paraId="6246C906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Годовая</w:t>
            </w:r>
          </w:p>
        </w:tc>
      </w:tr>
      <w:tr w:rsidR="00547BF1" w:rsidRPr="00E21558" w14:paraId="4A53575D" w14:textId="77777777" w:rsidTr="000C7538">
        <w:tc>
          <w:tcPr>
            <w:tcW w:w="513" w:type="dxa"/>
            <w:vAlign w:val="center"/>
          </w:tcPr>
          <w:p w14:paraId="5CE129D0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8</w:t>
            </w:r>
          </w:p>
        </w:tc>
        <w:tc>
          <w:tcPr>
            <w:tcW w:w="5895" w:type="dxa"/>
            <w:vAlign w:val="center"/>
          </w:tcPr>
          <w:p w14:paraId="450DF784" w14:textId="77777777" w:rsidR="00547BF1" w:rsidRPr="00E21558" w:rsidRDefault="00547BF1" w:rsidP="000C7538">
            <w:pPr>
              <w:autoSpaceDE w:val="0"/>
              <w:autoSpaceDN w:val="0"/>
              <w:adjustRightInd w:val="0"/>
            </w:pPr>
            <w:r w:rsidRPr="00547BF1">
              <w:rPr>
                <w:sz w:val="22"/>
                <w:szCs w:val="22"/>
              </w:rPr>
              <w:t>Размер отчислений в республиканский бюджет, определенный контрактом, (в % от выручки от проведения лотереи)</w:t>
            </w:r>
          </w:p>
        </w:tc>
        <w:tc>
          <w:tcPr>
            <w:tcW w:w="1800" w:type="dxa"/>
            <w:vAlign w:val="center"/>
          </w:tcPr>
          <w:p w14:paraId="43DD4C75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6" w:type="dxa"/>
            <w:vAlign w:val="center"/>
          </w:tcPr>
          <w:p w14:paraId="1BCB059D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Годовая</w:t>
            </w:r>
          </w:p>
          <w:p w14:paraId="56A31B18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Квартальная</w:t>
            </w:r>
          </w:p>
        </w:tc>
      </w:tr>
      <w:tr w:rsidR="00547BF1" w:rsidRPr="00E21558" w14:paraId="7F1A0C27" w14:textId="77777777" w:rsidTr="000C7538">
        <w:tc>
          <w:tcPr>
            <w:tcW w:w="513" w:type="dxa"/>
            <w:vAlign w:val="center"/>
          </w:tcPr>
          <w:p w14:paraId="7A4B56FC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9</w:t>
            </w:r>
          </w:p>
        </w:tc>
        <w:tc>
          <w:tcPr>
            <w:tcW w:w="5895" w:type="dxa"/>
            <w:vAlign w:val="center"/>
          </w:tcPr>
          <w:p w14:paraId="3754F756" w14:textId="77777777" w:rsidR="00547BF1" w:rsidRPr="00E21558" w:rsidRDefault="00547BF1" w:rsidP="000C7538">
            <w:pPr>
              <w:autoSpaceDE w:val="0"/>
              <w:autoSpaceDN w:val="0"/>
              <w:adjustRightInd w:val="0"/>
            </w:pPr>
            <w:r w:rsidRPr="00E21558">
              <w:rPr>
                <w:sz w:val="22"/>
                <w:szCs w:val="22"/>
              </w:rPr>
              <w:t>Перечислено отчислений в республиканский бюджет (единый внебюджетный фонд, формируемый государственной администрацией) (руб.)</w:t>
            </w:r>
          </w:p>
        </w:tc>
        <w:tc>
          <w:tcPr>
            <w:tcW w:w="1800" w:type="dxa"/>
            <w:vAlign w:val="center"/>
          </w:tcPr>
          <w:p w14:paraId="51A16666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6" w:type="dxa"/>
            <w:vAlign w:val="center"/>
          </w:tcPr>
          <w:p w14:paraId="37E22DD3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Годовая</w:t>
            </w:r>
          </w:p>
          <w:p w14:paraId="7B04B82A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Квартальная</w:t>
            </w:r>
          </w:p>
        </w:tc>
      </w:tr>
    </w:tbl>
    <w:p w14:paraId="25513FC3" w14:textId="77777777" w:rsidR="00547BF1" w:rsidRPr="00BF5067" w:rsidRDefault="00547BF1" w:rsidP="00547BF1">
      <w:pPr>
        <w:autoSpaceDE w:val="0"/>
        <w:autoSpaceDN w:val="0"/>
        <w:adjustRightInd w:val="0"/>
        <w:ind w:left="-180"/>
        <w:rPr>
          <w:sz w:val="20"/>
          <w:lang w:val="en-US"/>
        </w:rPr>
      </w:pPr>
    </w:p>
    <w:p w14:paraId="3907DE9A" w14:textId="77777777" w:rsidR="00547BF1" w:rsidRDefault="00547BF1" w:rsidP="00547BF1">
      <w:pPr>
        <w:autoSpaceDE w:val="0"/>
        <w:autoSpaceDN w:val="0"/>
        <w:adjustRightInd w:val="0"/>
        <w:ind w:left="-180"/>
      </w:pPr>
      <w:r>
        <w:t>Руководитель организации – организатор лотерей   ______________   _____________________</w:t>
      </w:r>
    </w:p>
    <w:p w14:paraId="7DF38DB6" w14:textId="77777777" w:rsidR="00547BF1" w:rsidRDefault="00547BF1" w:rsidP="00547BF1">
      <w:pPr>
        <w:autoSpaceDE w:val="0"/>
        <w:autoSpaceDN w:val="0"/>
        <w:adjustRightInd w:val="0"/>
        <w:ind w:left="-180"/>
      </w:pPr>
      <w:r>
        <w:t xml:space="preserve">                       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(расшифровка подписи) </w:t>
      </w:r>
    </w:p>
    <w:p w14:paraId="0390822C" w14:textId="77777777" w:rsidR="00547BF1" w:rsidRPr="00BF5067" w:rsidRDefault="00547BF1" w:rsidP="00547BF1">
      <w:pPr>
        <w:autoSpaceDE w:val="0"/>
        <w:autoSpaceDN w:val="0"/>
        <w:adjustRightInd w:val="0"/>
        <w:ind w:left="-180"/>
        <w:rPr>
          <w:sz w:val="20"/>
          <w:lang w:val="en-US"/>
        </w:rPr>
      </w:pPr>
    </w:p>
    <w:p w14:paraId="59DE799F" w14:textId="77777777" w:rsidR="00547BF1" w:rsidRDefault="00547BF1" w:rsidP="00547BF1">
      <w:pPr>
        <w:autoSpaceDE w:val="0"/>
        <w:autoSpaceDN w:val="0"/>
        <w:adjustRightInd w:val="0"/>
        <w:ind w:left="-180"/>
      </w:pPr>
      <w:r>
        <w:t>Главный бухгалтер организации                                 ______________   ______________________</w:t>
      </w:r>
    </w:p>
    <w:p w14:paraId="46ECA5F9" w14:textId="77777777" w:rsidR="00547BF1" w:rsidRDefault="00547BF1" w:rsidP="00547BF1">
      <w:pPr>
        <w:autoSpaceDE w:val="0"/>
        <w:autoSpaceDN w:val="0"/>
        <w:adjustRightInd w:val="0"/>
        <w:ind w:left="-180" w:firstLine="708"/>
      </w:pPr>
      <w:r>
        <w:t xml:space="preserve">           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(расшифровка подписи) </w:t>
      </w:r>
    </w:p>
    <w:p w14:paraId="7FA819CB" w14:textId="77777777" w:rsidR="00547BF1" w:rsidRDefault="00547BF1" w:rsidP="00547BF1">
      <w:pPr>
        <w:autoSpaceDE w:val="0"/>
        <w:autoSpaceDN w:val="0"/>
        <w:adjustRightInd w:val="0"/>
        <w:ind w:left="-180"/>
      </w:pPr>
    </w:p>
    <w:p w14:paraId="6EF286DD" w14:textId="77777777" w:rsidR="00547BF1" w:rsidRDefault="00547BF1" w:rsidP="00547BF1">
      <w:pPr>
        <w:autoSpaceDE w:val="0"/>
        <w:autoSpaceDN w:val="0"/>
        <w:adjustRightInd w:val="0"/>
        <w:ind w:left="-180"/>
      </w:pPr>
      <w:r>
        <w:t>М.П.</w:t>
      </w:r>
    </w:p>
    <w:p w14:paraId="692CD1E1" w14:textId="77777777" w:rsidR="00547BF1" w:rsidRDefault="00547BF1" w:rsidP="00547BF1"/>
    <w:p w14:paraId="32058309" w14:textId="1880CAB6" w:rsidR="00547BF1" w:rsidRDefault="001C0ACE">
      <w:pPr>
        <w:pStyle w:val="a4"/>
        <w:jc w:val="right"/>
        <w:rPr>
          <w:szCs w:val="24"/>
        </w:rPr>
      </w:pPr>
      <w:r w:rsidRPr="00F67D6F">
        <w:rPr>
          <w:szCs w:val="24"/>
          <w:u w:color="0000FF"/>
        </w:rPr>
        <w:lastRenderedPageBreak/>
        <w:t>Приложение № 2</w:t>
      </w:r>
      <w:r w:rsidRPr="00F67D6F">
        <w:rPr>
          <w:szCs w:val="24"/>
        </w:rPr>
        <w:br/>
        <w:t>к приказу Министерства финансов</w:t>
      </w:r>
      <w:r w:rsidRPr="00F67D6F">
        <w:rPr>
          <w:szCs w:val="24"/>
        </w:rPr>
        <w:br/>
        <w:t>Приднестровской Молдавской Республики</w:t>
      </w:r>
      <w:r w:rsidRPr="00F67D6F">
        <w:rPr>
          <w:szCs w:val="24"/>
        </w:rPr>
        <w:br/>
        <w:t>от 06 октября 2016 года № 146</w:t>
      </w:r>
    </w:p>
    <w:p w14:paraId="714137FB" w14:textId="77777777" w:rsidR="00547BF1" w:rsidRPr="00A65505" w:rsidRDefault="00547BF1" w:rsidP="00547BF1">
      <w:pPr>
        <w:pStyle w:val="3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Форма 2</w:t>
      </w:r>
    </w:p>
    <w:p w14:paraId="6E0D8FC4" w14:textId="77777777" w:rsidR="00547BF1" w:rsidRPr="004F5E2A" w:rsidRDefault="00547BF1" w:rsidP="00547BF1">
      <w:pPr>
        <w:autoSpaceDE w:val="0"/>
        <w:autoSpaceDN w:val="0"/>
        <w:adjustRightInd w:val="0"/>
        <w:jc w:val="center"/>
      </w:pPr>
      <w:r>
        <w:t>Отчет о негосударственной лотерее</w:t>
      </w:r>
    </w:p>
    <w:p w14:paraId="19514E83" w14:textId="77777777" w:rsidR="00547BF1" w:rsidRPr="004F5E2A" w:rsidRDefault="00547BF1" w:rsidP="00547BF1">
      <w:pPr>
        <w:pStyle w:val="ConsPlusNonformat"/>
        <w:widowControl/>
      </w:pPr>
    </w:p>
    <w:p w14:paraId="5F3DB840" w14:textId="77777777" w:rsidR="00547BF1" w:rsidRDefault="00547BF1" w:rsidP="00547BF1">
      <w:pPr>
        <w:autoSpaceDE w:val="0"/>
        <w:autoSpaceDN w:val="0"/>
        <w:adjustRightInd w:val="0"/>
        <w:jc w:val="center"/>
      </w:pPr>
      <w:r>
        <w:t>за __ квартал ____ г. (за ____ год)</w:t>
      </w:r>
    </w:p>
    <w:p w14:paraId="5DD26616" w14:textId="77777777" w:rsidR="00547BF1" w:rsidRDefault="00547BF1" w:rsidP="00547BF1">
      <w:pPr>
        <w:autoSpaceDE w:val="0"/>
        <w:autoSpaceDN w:val="0"/>
        <w:adjustRightInd w:val="0"/>
        <w:jc w:val="center"/>
      </w:pPr>
    </w:p>
    <w:p w14:paraId="6BA336FA" w14:textId="77777777" w:rsidR="00547BF1" w:rsidRDefault="00547BF1" w:rsidP="00547BF1">
      <w:pPr>
        <w:autoSpaceDE w:val="0"/>
        <w:autoSpaceDN w:val="0"/>
        <w:adjustRightInd w:val="0"/>
      </w:pPr>
      <w:r>
        <w:t>Организатор лотереи __________________________________________</w:t>
      </w:r>
    </w:p>
    <w:p w14:paraId="6F80FE9E" w14:textId="77777777" w:rsidR="00547BF1" w:rsidRPr="00752BBD" w:rsidRDefault="00547BF1" w:rsidP="00547BF1">
      <w:pPr>
        <w:autoSpaceDE w:val="0"/>
        <w:autoSpaceDN w:val="0"/>
        <w:adjustRightInd w:val="0"/>
      </w:pPr>
      <w:r>
        <w:t>Оператор лотереи ____________________________________________</w:t>
      </w:r>
    </w:p>
    <w:p w14:paraId="42B4DF85" w14:textId="77777777" w:rsidR="00547BF1" w:rsidRPr="00752BBD" w:rsidRDefault="00547BF1" w:rsidP="00547BF1">
      <w:pPr>
        <w:autoSpaceDE w:val="0"/>
        <w:autoSpaceDN w:val="0"/>
        <w:adjustRightInd w:val="0"/>
      </w:pPr>
      <w:r>
        <w:t>Наименование лотереи ________________________________________</w:t>
      </w:r>
    </w:p>
    <w:p w14:paraId="2FEFCF5A" w14:textId="77777777" w:rsidR="00547BF1" w:rsidRPr="00752BBD" w:rsidRDefault="00547BF1" w:rsidP="00547BF1">
      <w:pPr>
        <w:autoSpaceDE w:val="0"/>
        <w:autoSpaceDN w:val="0"/>
        <w:adjustRightInd w:val="0"/>
      </w:pPr>
      <w:r>
        <w:t>Государственный регистрационный номер лотереи ________________</w:t>
      </w:r>
    </w:p>
    <w:p w14:paraId="1DF287F7" w14:textId="77777777" w:rsidR="00547BF1" w:rsidRDefault="00547BF1" w:rsidP="00547BF1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5895"/>
        <w:gridCol w:w="1620"/>
        <w:gridCol w:w="1826"/>
      </w:tblGrid>
      <w:tr w:rsidR="00547BF1" w:rsidRPr="00E21558" w14:paraId="07A067CE" w14:textId="77777777" w:rsidTr="000C7538">
        <w:tc>
          <w:tcPr>
            <w:tcW w:w="513" w:type="dxa"/>
            <w:vAlign w:val="center"/>
          </w:tcPr>
          <w:p w14:paraId="7C56C127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№ п</w:t>
            </w:r>
            <w:r w:rsidRPr="00E21558">
              <w:rPr>
                <w:sz w:val="22"/>
                <w:szCs w:val="22"/>
                <w:lang w:val="en-US"/>
              </w:rPr>
              <w:t>/</w:t>
            </w:r>
            <w:r w:rsidRPr="00E21558">
              <w:rPr>
                <w:sz w:val="22"/>
                <w:szCs w:val="22"/>
              </w:rPr>
              <w:t>п</w:t>
            </w:r>
          </w:p>
        </w:tc>
        <w:tc>
          <w:tcPr>
            <w:tcW w:w="5895" w:type="dxa"/>
            <w:vAlign w:val="center"/>
          </w:tcPr>
          <w:p w14:paraId="273CFEBD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Показатели</w:t>
            </w:r>
          </w:p>
        </w:tc>
        <w:tc>
          <w:tcPr>
            <w:tcW w:w="1620" w:type="dxa"/>
            <w:vAlign w:val="center"/>
          </w:tcPr>
          <w:p w14:paraId="6A055F04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6" w:type="dxa"/>
            <w:vAlign w:val="center"/>
          </w:tcPr>
          <w:p w14:paraId="6B1B0BCB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Отчетность</w:t>
            </w:r>
          </w:p>
        </w:tc>
      </w:tr>
      <w:tr w:rsidR="00547BF1" w:rsidRPr="00E21558" w14:paraId="69BE728D" w14:textId="77777777" w:rsidTr="000C7538">
        <w:tc>
          <w:tcPr>
            <w:tcW w:w="513" w:type="dxa"/>
            <w:vAlign w:val="center"/>
          </w:tcPr>
          <w:p w14:paraId="2FBB0375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1</w:t>
            </w:r>
          </w:p>
        </w:tc>
        <w:tc>
          <w:tcPr>
            <w:tcW w:w="5895" w:type="dxa"/>
            <w:vAlign w:val="center"/>
          </w:tcPr>
          <w:p w14:paraId="34806D21" w14:textId="77777777" w:rsidR="00547BF1" w:rsidRPr="00E21558" w:rsidRDefault="00547BF1" w:rsidP="000C7538">
            <w:pPr>
              <w:autoSpaceDE w:val="0"/>
              <w:autoSpaceDN w:val="0"/>
              <w:adjustRightInd w:val="0"/>
            </w:pPr>
            <w:r w:rsidRPr="00E21558">
              <w:rPr>
                <w:sz w:val="22"/>
                <w:szCs w:val="22"/>
              </w:rPr>
              <w:t>Количество изготовленных лотерейных билетов (квитанций, иных документов), в том числе:</w:t>
            </w:r>
          </w:p>
          <w:p w14:paraId="721C5EC9" w14:textId="77777777" w:rsidR="00547BF1" w:rsidRPr="00E21558" w:rsidRDefault="00547BF1" w:rsidP="000C7538">
            <w:pPr>
              <w:autoSpaceDE w:val="0"/>
              <w:autoSpaceDN w:val="0"/>
              <w:adjustRightInd w:val="0"/>
            </w:pPr>
            <w:r w:rsidRPr="00E21558">
              <w:rPr>
                <w:sz w:val="22"/>
                <w:szCs w:val="22"/>
              </w:rPr>
              <w:t>по выпускам (тиражам) (шт.)</w:t>
            </w:r>
          </w:p>
        </w:tc>
        <w:tc>
          <w:tcPr>
            <w:tcW w:w="1620" w:type="dxa"/>
            <w:vAlign w:val="center"/>
          </w:tcPr>
          <w:p w14:paraId="456D4945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6" w:type="dxa"/>
            <w:vAlign w:val="center"/>
          </w:tcPr>
          <w:p w14:paraId="0CA0A679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Годовая</w:t>
            </w:r>
          </w:p>
          <w:p w14:paraId="0A1F3199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Квартальная</w:t>
            </w:r>
          </w:p>
        </w:tc>
      </w:tr>
      <w:tr w:rsidR="00547BF1" w:rsidRPr="00E21558" w14:paraId="65A77FBA" w14:textId="77777777" w:rsidTr="000C7538">
        <w:tc>
          <w:tcPr>
            <w:tcW w:w="513" w:type="dxa"/>
            <w:vAlign w:val="center"/>
          </w:tcPr>
          <w:p w14:paraId="4A3D7F5C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2</w:t>
            </w:r>
          </w:p>
        </w:tc>
        <w:tc>
          <w:tcPr>
            <w:tcW w:w="5895" w:type="dxa"/>
            <w:vAlign w:val="center"/>
          </w:tcPr>
          <w:p w14:paraId="344BDB18" w14:textId="77777777" w:rsidR="00547BF1" w:rsidRPr="00E21558" w:rsidRDefault="00547BF1" w:rsidP="000C7538">
            <w:pPr>
              <w:autoSpaceDE w:val="0"/>
              <w:autoSpaceDN w:val="0"/>
              <w:adjustRightInd w:val="0"/>
            </w:pPr>
            <w:r w:rsidRPr="00E21558">
              <w:rPr>
                <w:sz w:val="22"/>
                <w:szCs w:val="22"/>
              </w:rPr>
              <w:t>Количество распространенных лотерейных билетов (квитанций, иных документов), в том числе:</w:t>
            </w:r>
          </w:p>
          <w:p w14:paraId="5226AC15" w14:textId="77777777" w:rsidR="00547BF1" w:rsidRPr="00E21558" w:rsidRDefault="00547BF1" w:rsidP="000C7538">
            <w:pPr>
              <w:autoSpaceDE w:val="0"/>
              <w:autoSpaceDN w:val="0"/>
              <w:adjustRightInd w:val="0"/>
            </w:pPr>
            <w:r w:rsidRPr="00E21558">
              <w:rPr>
                <w:sz w:val="22"/>
                <w:szCs w:val="22"/>
              </w:rPr>
              <w:t>по выпускам (тиражам) (шт.)</w:t>
            </w:r>
          </w:p>
        </w:tc>
        <w:tc>
          <w:tcPr>
            <w:tcW w:w="1620" w:type="dxa"/>
            <w:vAlign w:val="center"/>
          </w:tcPr>
          <w:p w14:paraId="30A48B47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6" w:type="dxa"/>
            <w:vAlign w:val="center"/>
          </w:tcPr>
          <w:p w14:paraId="338000FB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Годовая</w:t>
            </w:r>
          </w:p>
          <w:p w14:paraId="50B25D06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Квартальная</w:t>
            </w:r>
          </w:p>
        </w:tc>
      </w:tr>
      <w:tr w:rsidR="00547BF1" w:rsidRPr="00E21558" w14:paraId="054EAD6C" w14:textId="77777777" w:rsidTr="000C7538">
        <w:tc>
          <w:tcPr>
            <w:tcW w:w="513" w:type="dxa"/>
            <w:vAlign w:val="center"/>
          </w:tcPr>
          <w:p w14:paraId="65DBE686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3</w:t>
            </w:r>
          </w:p>
        </w:tc>
        <w:tc>
          <w:tcPr>
            <w:tcW w:w="5895" w:type="dxa"/>
            <w:vAlign w:val="center"/>
          </w:tcPr>
          <w:p w14:paraId="4027885C" w14:textId="77777777" w:rsidR="00547BF1" w:rsidRPr="00E21558" w:rsidRDefault="00547BF1" w:rsidP="000C7538">
            <w:pPr>
              <w:autoSpaceDE w:val="0"/>
              <w:autoSpaceDN w:val="0"/>
              <w:adjustRightInd w:val="0"/>
            </w:pPr>
            <w:r w:rsidRPr="00E21558">
              <w:rPr>
                <w:sz w:val="22"/>
                <w:szCs w:val="22"/>
              </w:rPr>
              <w:t>Выручка от проведения лотерей, в том числе:</w:t>
            </w:r>
          </w:p>
          <w:p w14:paraId="6B73DD06" w14:textId="77777777" w:rsidR="00547BF1" w:rsidRPr="00E21558" w:rsidRDefault="00547BF1" w:rsidP="000C7538">
            <w:pPr>
              <w:autoSpaceDE w:val="0"/>
              <w:autoSpaceDN w:val="0"/>
              <w:adjustRightInd w:val="0"/>
            </w:pPr>
            <w:r w:rsidRPr="00E21558">
              <w:rPr>
                <w:sz w:val="22"/>
                <w:szCs w:val="22"/>
              </w:rPr>
              <w:t>по выпускам (тиражам) (руб.)</w:t>
            </w:r>
          </w:p>
        </w:tc>
        <w:tc>
          <w:tcPr>
            <w:tcW w:w="1620" w:type="dxa"/>
            <w:vAlign w:val="center"/>
          </w:tcPr>
          <w:p w14:paraId="56F3123C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6" w:type="dxa"/>
            <w:vAlign w:val="center"/>
          </w:tcPr>
          <w:p w14:paraId="460F66BB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Годовая</w:t>
            </w:r>
          </w:p>
          <w:p w14:paraId="57E4F317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Квартальная</w:t>
            </w:r>
          </w:p>
        </w:tc>
      </w:tr>
      <w:tr w:rsidR="00547BF1" w:rsidRPr="00E21558" w14:paraId="37F28AA9" w14:textId="77777777" w:rsidTr="000C7538">
        <w:tc>
          <w:tcPr>
            <w:tcW w:w="513" w:type="dxa"/>
            <w:vAlign w:val="center"/>
          </w:tcPr>
          <w:p w14:paraId="365FC993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4</w:t>
            </w:r>
          </w:p>
        </w:tc>
        <w:tc>
          <w:tcPr>
            <w:tcW w:w="5895" w:type="dxa"/>
            <w:vAlign w:val="center"/>
          </w:tcPr>
          <w:p w14:paraId="13C4CEDE" w14:textId="77777777" w:rsidR="00547BF1" w:rsidRPr="00E21558" w:rsidRDefault="00547BF1" w:rsidP="000C7538">
            <w:pPr>
              <w:autoSpaceDE w:val="0"/>
              <w:autoSpaceDN w:val="0"/>
              <w:adjustRightInd w:val="0"/>
            </w:pPr>
            <w:r w:rsidRPr="00E21558">
              <w:rPr>
                <w:sz w:val="22"/>
                <w:szCs w:val="22"/>
              </w:rPr>
              <w:t>Сформированный призовой фонд, в том числе:</w:t>
            </w:r>
          </w:p>
          <w:p w14:paraId="0040D28D" w14:textId="77777777" w:rsidR="00547BF1" w:rsidRPr="00CE3BEF" w:rsidRDefault="00547BF1" w:rsidP="000C7538">
            <w:pPr>
              <w:autoSpaceDE w:val="0"/>
              <w:autoSpaceDN w:val="0"/>
              <w:adjustRightInd w:val="0"/>
            </w:pPr>
            <w:r w:rsidRPr="00E21558">
              <w:rPr>
                <w:sz w:val="22"/>
                <w:szCs w:val="22"/>
              </w:rPr>
              <w:t xml:space="preserve">по выпускам (тиражам) </w:t>
            </w:r>
          </w:p>
          <w:p w14:paraId="34FE6B8D" w14:textId="77777777" w:rsidR="00547BF1" w:rsidRPr="00CE3BEF" w:rsidRDefault="00547BF1" w:rsidP="000C7538">
            <w:pPr>
              <w:autoSpaceDE w:val="0"/>
              <w:autoSpaceDN w:val="0"/>
              <w:adjustRightInd w:val="0"/>
            </w:pPr>
            <w:r w:rsidRPr="00E21558">
              <w:rPr>
                <w:sz w:val="22"/>
                <w:szCs w:val="22"/>
              </w:rPr>
              <w:t>(руб.)</w:t>
            </w:r>
          </w:p>
          <w:p w14:paraId="456500C3" w14:textId="77777777" w:rsidR="00547BF1" w:rsidRPr="00E21558" w:rsidRDefault="00547BF1" w:rsidP="000C7538">
            <w:pPr>
              <w:autoSpaceDE w:val="0"/>
              <w:autoSpaceDN w:val="0"/>
              <w:adjustRightInd w:val="0"/>
            </w:pPr>
            <w:r w:rsidRPr="00E21558">
              <w:rPr>
                <w:sz w:val="22"/>
                <w:szCs w:val="22"/>
              </w:rPr>
              <w:t>в % от выручки от проведения лотереи</w:t>
            </w:r>
          </w:p>
        </w:tc>
        <w:tc>
          <w:tcPr>
            <w:tcW w:w="1620" w:type="dxa"/>
            <w:vAlign w:val="center"/>
          </w:tcPr>
          <w:p w14:paraId="4EDB1F1E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6" w:type="dxa"/>
            <w:vAlign w:val="center"/>
          </w:tcPr>
          <w:p w14:paraId="4745996A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Годовая</w:t>
            </w:r>
          </w:p>
          <w:p w14:paraId="541B5757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Квартальная</w:t>
            </w:r>
          </w:p>
        </w:tc>
      </w:tr>
      <w:tr w:rsidR="00547BF1" w:rsidRPr="00E21558" w14:paraId="655CD67C" w14:textId="77777777" w:rsidTr="000C7538">
        <w:tc>
          <w:tcPr>
            <w:tcW w:w="513" w:type="dxa"/>
            <w:vAlign w:val="center"/>
          </w:tcPr>
          <w:p w14:paraId="6EBE3801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5</w:t>
            </w:r>
          </w:p>
        </w:tc>
        <w:tc>
          <w:tcPr>
            <w:tcW w:w="5895" w:type="dxa"/>
            <w:vAlign w:val="center"/>
          </w:tcPr>
          <w:p w14:paraId="12776A90" w14:textId="77777777" w:rsidR="00547BF1" w:rsidRPr="00E21558" w:rsidRDefault="00547BF1" w:rsidP="000C7538">
            <w:pPr>
              <w:autoSpaceDE w:val="0"/>
              <w:autoSpaceDN w:val="0"/>
              <w:adjustRightInd w:val="0"/>
            </w:pPr>
            <w:r w:rsidRPr="00E21558">
              <w:rPr>
                <w:sz w:val="22"/>
                <w:szCs w:val="22"/>
              </w:rPr>
              <w:t>Фактически выплаченный призовой фонд, в том числе:</w:t>
            </w:r>
          </w:p>
          <w:p w14:paraId="0A3FD4E2" w14:textId="77777777" w:rsidR="00547BF1" w:rsidRPr="00CE3BEF" w:rsidRDefault="00547BF1" w:rsidP="000C7538">
            <w:pPr>
              <w:autoSpaceDE w:val="0"/>
              <w:autoSpaceDN w:val="0"/>
              <w:adjustRightInd w:val="0"/>
            </w:pPr>
            <w:r w:rsidRPr="00E21558">
              <w:rPr>
                <w:sz w:val="22"/>
                <w:szCs w:val="22"/>
              </w:rPr>
              <w:t xml:space="preserve">по выпускам (тиражам) </w:t>
            </w:r>
          </w:p>
          <w:p w14:paraId="3A4F564B" w14:textId="77777777" w:rsidR="00547BF1" w:rsidRPr="00CE3BEF" w:rsidRDefault="00547BF1" w:rsidP="000C7538">
            <w:pPr>
              <w:autoSpaceDE w:val="0"/>
              <w:autoSpaceDN w:val="0"/>
              <w:adjustRightInd w:val="0"/>
            </w:pPr>
            <w:r w:rsidRPr="00E21558">
              <w:rPr>
                <w:sz w:val="22"/>
                <w:szCs w:val="22"/>
              </w:rPr>
              <w:t>(руб.)</w:t>
            </w:r>
          </w:p>
          <w:p w14:paraId="0BD4D53A" w14:textId="77777777" w:rsidR="00547BF1" w:rsidRPr="00E21558" w:rsidRDefault="00547BF1" w:rsidP="000C7538">
            <w:pPr>
              <w:autoSpaceDE w:val="0"/>
              <w:autoSpaceDN w:val="0"/>
              <w:adjustRightInd w:val="0"/>
            </w:pPr>
            <w:r w:rsidRPr="00E21558">
              <w:rPr>
                <w:sz w:val="22"/>
                <w:szCs w:val="22"/>
              </w:rPr>
              <w:t>в % от выручки от проведения лотереи</w:t>
            </w:r>
          </w:p>
        </w:tc>
        <w:tc>
          <w:tcPr>
            <w:tcW w:w="1620" w:type="dxa"/>
            <w:vAlign w:val="center"/>
          </w:tcPr>
          <w:p w14:paraId="7F04CB2A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6" w:type="dxa"/>
            <w:vAlign w:val="center"/>
          </w:tcPr>
          <w:p w14:paraId="75F2F3D4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Годовая</w:t>
            </w:r>
          </w:p>
          <w:p w14:paraId="048109AD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Квартальная</w:t>
            </w:r>
          </w:p>
        </w:tc>
      </w:tr>
      <w:tr w:rsidR="00547BF1" w:rsidRPr="00E21558" w14:paraId="0B37F865" w14:textId="77777777" w:rsidTr="000C7538">
        <w:tc>
          <w:tcPr>
            <w:tcW w:w="513" w:type="dxa"/>
            <w:vAlign w:val="center"/>
          </w:tcPr>
          <w:p w14:paraId="359D4C6F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6</w:t>
            </w:r>
          </w:p>
        </w:tc>
        <w:tc>
          <w:tcPr>
            <w:tcW w:w="5895" w:type="dxa"/>
            <w:vAlign w:val="center"/>
          </w:tcPr>
          <w:p w14:paraId="6E89FBB0" w14:textId="77777777" w:rsidR="00547BF1" w:rsidRPr="00E21558" w:rsidRDefault="00547BF1" w:rsidP="000C7538">
            <w:pPr>
              <w:autoSpaceDE w:val="0"/>
              <w:autoSpaceDN w:val="0"/>
              <w:adjustRightInd w:val="0"/>
            </w:pPr>
            <w:r w:rsidRPr="00E21558">
              <w:rPr>
                <w:sz w:val="22"/>
                <w:szCs w:val="22"/>
              </w:rPr>
              <w:t>Количество невостребованных выигрышей, в том числе:</w:t>
            </w:r>
          </w:p>
          <w:p w14:paraId="3E898613" w14:textId="77777777" w:rsidR="00547BF1" w:rsidRPr="00E21558" w:rsidRDefault="00547BF1" w:rsidP="000C753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21558">
              <w:rPr>
                <w:sz w:val="22"/>
                <w:szCs w:val="22"/>
              </w:rPr>
              <w:t xml:space="preserve">по выпускам (тиражам) </w:t>
            </w:r>
          </w:p>
          <w:p w14:paraId="5F1D371C" w14:textId="77777777" w:rsidR="00547BF1" w:rsidRPr="00E21558" w:rsidRDefault="00547BF1" w:rsidP="000C7538">
            <w:pPr>
              <w:autoSpaceDE w:val="0"/>
              <w:autoSpaceDN w:val="0"/>
              <w:adjustRightInd w:val="0"/>
            </w:pPr>
            <w:r w:rsidRPr="00E21558">
              <w:rPr>
                <w:sz w:val="22"/>
                <w:szCs w:val="22"/>
              </w:rPr>
              <w:t>(шт.)</w:t>
            </w:r>
          </w:p>
        </w:tc>
        <w:tc>
          <w:tcPr>
            <w:tcW w:w="1620" w:type="dxa"/>
            <w:vAlign w:val="center"/>
          </w:tcPr>
          <w:p w14:paraId="7ED8128C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6" w:type="dxa"/>
            <w:vAlign w:val="center"/>
          </w:tcPr>
          <w:p w14:paraId="424C7BD8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Годовая</w:t>
            </w:r>
          </w:p>
        </w:tc>
      </w:tr>
      <w:tr w:rsidR="00547BF1" w:rsidRPr="00E21558" w14:paraId="00B323DD" w14:textId="77777777" w:rsidTr="000C7538">
        <w:tc>
          <w:tcPr>
            <w:tcW w:w="513" w:type="dxa"/>
            <w:vAlign w:val="center"/>
          </w:tcPr>
          <w:p w14:paraId="7D40F5E2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7</w:t>
            </w:r>
          </w:p>
        </w:tc>
        <w:tc>
          <w:tcPr>
            <w:tcW w:w="5895" w:type="dxa"/>
            <w:vAlign w:val="center"/>
          </w:tcPr>
          <w:p w14:paraId="4025CBF9" w14:textId="77777777" w:rsidR="00547BF1" w:rsidRPr="00E21558" w:rsidRDefault="00547BF1" w:rsidP="000C7538">
            <w:pPr>
              <w:autoSpaceDE w:val="0"/>
              <w:autoSpaceDN w:val="0"/>
              <w:adjustRightInd w:val="0"/>
            </w:pPr>
            <w:r w:rsidRPr="00E21558">
              <w:rPr>
                <w:sz w:val="22"/>
                <w:szCs w:val="22"/>
              </w:rPr>
              <w:t>Сумма невостребованных выигрышей, в том числе:</w:t>
            </w:r>
          </w:p>
          <w:p w14:paraId="050EE674" w14:textId="77777777" w:rsidR="00547BF1" w:rsidRPr="00CE3BEF" w:rsidRDefault="00547BF1" w:rsidP="000C7538">
            <w:pPr>
              <w:autoSpaceDE w:val="0"/>
              <w:autoSpaceDN w:val="0"/>
              <w:adjustRightInd w:val="0"/>
            </w:pPr>
            <w:r w:rsidRPr="00E21558">
              <w:rPr>
                <w:sz w:val="22"/>
                <w:szCs w:val="22"/>
              </w:rPr>
              <w:t xml:space="preserve">по выпускам (тиражам) </w:t>
            </w:r>
          </w:p>
          <w:p w14:paraId="7E071DB2" w14:textId="77777777" w:rsidR="00547BF1" w:rsidRPr="00CE3BEF" w:rsidRDefault="00547BF1" w:rsidP="000C7538">
            <w:pPr>
              <w:autoSpaceDE w:val="0"/>
              <w:autoSpaceDN w:val="0"/>
              <w:adjustRightInd w:val="0"/>
            </w:pPr>
            <w:r w:rsidRPr="00E21558">
              <w:rPr>
                <w:sz w:val="22"/>
                <w:szCs w:val="22"/>
              </w:rPr>
              <w:t>(руб.)</w:t>
            </w:r>
          </w:p>
          <w:p w14:paraId="34FE61E0" w14:textId="77777777" w:rsidR="00547BF1" w:rsidRPr="00E21558" w:rsidRDefault="00547BF1" w:rsidP="000C7538">
            <w:pPr>
              <w:autoSpaceDE w:val="0"/>
              <w:autoSpaceDN w:val="0"/>
              <w:adjustRightInd w:val="0"/>
            </w:pPr>
            <w:r w:rsidRPr="00E21558">
              <w:rPr>
                <w:sz w:val="22"/>
                <w:szCs w:val="22"/>
              </w:rPr>
              <w:t>в % от выручки от проведения лотереи</w:t>
            </w:r>
          </w:p>
        </w:tc>
        <w:tc>
          <w:tcPr>
            <w:tcW w:w="1620" w:type="dxa"/>
            <w:vAlign w:val="center"/>
          </w:tcPr>
          <w:p w14:paraId="1DFD91BD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6" w:type="dxa"/>
            <w:vAlign w:val="center"/>
          </w:tcPr>
          <w:p w14:paraId="23CCBE74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Годовая</w:t>
            </w:r>
          </w:p>
        </w:tc>
      </w:tr>
      <w:tr w:rsidR="00547BF1" w:rsidRPr="00E21558" w14:paraId="66F63B18" w14:textId="77777777" w:rsidTr="000C7538">
        <w:tc>
          <w:tcPr>
            <w:tcW w:w="513" w:type="dxa"/>
            <w:vAlign w:val="center"/>
          </w:tcPr>
          <w:p w14:paraId="73737FD7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8</w:t>
            </w:r>
          </w:p>
        </w:tc>
        <w:tc>
          <w:tcPr>
            <w:tcW w:w="5895" w:type="dxa"/>
            <w:vAlign w:val="center"/>
          </w:tcPr>
          <w:p w14:paraId="30FC61E7" w14:textId="77777777" w:rsidR="00547BF1" w:rsidRPr="00E21558" w:rsidRDefault="00547BF1" w:rsidP="000C7538">
            <w:pPr>
              <w:autoSpaceDE w:val="0"/>
              <w:autoSpaceDN w:val="0"/>
              <w:adjustRightInd w:val="0"/>
            </w:pPr>
            <w:r w:rsidRPr="00547BF1">
              <w:rPr>
                <w:sz w:val="22"/>
                <w:szCs w:val="22"/>
              </w:rPr>
              <w:t>Перечислено отчислений в республиканский бюджет (руб.), в % от выручки от проведения лотереи</w:t>
            </w:r>
          </w:p>
        </w:tc>
        <w:tc>
          <w:tcPr>
            <w:tcW w:w="1620" w:type="dxa"/>
            <w:vAlign w:val="center"/>
          </w:tcPr>
          <w:p w14:paraId="5D44B79A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6" w:type="dxa"/>
            <w:vAlign w:val="center"/>
          </w:tcPr>
          <w:p w14:paraId="3044833C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Годовая</w:t>
            </w:r>
          </w:p>
          <w:p w14:paraId="4F6B6B0A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Квартальная</w:t>
            </w:r>
          </w:p>
        </w:tc>
      </w:tr>
      <w:tr w:rsidR="00547BF1" w:rsidRPr="00E21558" w14:paraId="2834CAA5" w14:textId="77777777" w:rsidTr="000C7538">
        <w:tc>
          <w:tcPr>
            <w:tcW w:w="513" w:type="dxa"/>
            <w:vAlign w:val="center"/>
          </w:tcPr>
          <w:p w14:paraId="0F45E71B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9</w:t>
            </w:r>
          </w:p>
        </w:tc>
        <w:tc>
          <w:tcPr>
            <w:tcW w:w="5895" w:type="dxa"/>
            <w:vAlign w:val="center"/>
          </w:tcPr>
          <w:p w14:paraId="6044D50F" w14:textId="714B4A34" w:rsidR="00547BF1" w:rsidRPr="00E21558" w:rsidRDefault="00547BF1" w:rsidP="00547BF1">
            <w:pPr>
              <w:autoSpaceDE w:val="0"/>
              <w:autoSpaceDN w:val="0"/>
              <w:adjustRightInd w:val="0"/>
            </w:pPr>
            <w:r w:rsidRPr="00E21558">
              <w:rPr>
                <w:sz w:val="22"/>
                <w:szCs w:val="22"/>
              </w:rPr>
              <w:t xml:space="preserve">Перечень договоров (соглашений) с распространителями лотерейных билетов (с указанием даты, номера договора, а также срока его действия) </w:t>
            </w:r>
          </w:p>
        </w:tc>
        <w:tc>
          <w:tcPr>
            <w:tcW w:w="1620" w:type="dxa"/>
            <w:vAlign w:val="center"/>
          </w:tcPr>
          <w:p w14:paraId="4BAE8A66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6" w:type="dxa"/>
            <w:vAlign w:val="center"/>
          </w:tcPr>
          <w:p w14:paraId="02003EC1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Годовая</w:t>
            </w:r>
          </w:p>
          <w:p w14:paraId="5E742177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Квартальная</w:t>
            </w:r>
          </w:p>
        </w:tc>
      </w:tr>
      <w:tr w:rsidR="00547BF1" w:rsidRPr="00E21558" w14:paraId="1DDAB10B" w14:textId="77777777" w:rsidTr="000C7538">
        <w:tc>
          <w:tcPr>
            <w:tcW w:w="513" w:type="dxa"/>
            <w:vAlign w:val="center"/>
          </w:tcPr>
          <w:p w14:paraId="0C4EE274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10</w:t>
            </w:r>
          </w:p>
        </w:tc>
        <w:tc>
          <w:tcPr>
            <w:tcW w:w="5895" w:type="dxa"/>
            <w:vAlign w:val="center"/>
          </w:tcPr>
          <w:p w14:paraId="49522CB2" w14:textId="77777777" w:rsidR="00547BF1" w:rsidRPr="00E21558" w:rsidRDefault="00547BF1" w:rsidP="000C7538">
            <w:pPr>
              <w:autoSpaceDE w:val="0"/>
              <w:autoSpaceDN w:val="0"/>
              <w:adjustRightInd w:val="0"/>
            </w:pPr>
            <w:r w:rsidRPr="00E21558">
              <w:rPr>
                <w:sz w:val="22"/>
                <w:szCs w:val="22"/>
              </w:rPr>
              <w:t>Копии бухгалтерской отчетности по итогам отчетного года</w:t>
            </w:r>
          </w:p>
        </w:tc>
        <w:tc>
          <w:tcPr>
            <w:tcW w:w="1620" w:type="dxa"/>
            <w:vAlign w:val="center"/>
          </w:tcPr>
          <w:p w14:paraId="7089771D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6" w:type="dxa"/>
            <w:vAlign w:val="center"/>
          </w:tcPr>
          <w:p w14:paraId="64AB7431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Годовая</w:t>
            </w:r>
          </w:p>
          <w:p w14:paraId="209561EE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Квартальная</w:t>
            </w:r>
          </w:p>
        </w:tc>
      </w:tr>
      <w:tr w:rsidR="00547BF1" w:rsidRPr="00E21558" w14:paraId="377CBEBE" w14:textId="77777777" w:rsidTr="000C7538">
        <w:tc>
          <w:tcPr>
            <w:tcW w:w="513" w:type="dxa"/>
            <w:vAlign w:val="center"/>
          </w:tcPr>
          <w:p w14:paraId="69C6B4B5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11</w:t>
            </w:r>
          </w:p>
        </w:tc>
        <w:tc>
          <w:tcPr>
            <w:tcW w:w="5895" w:type="dxa"/>
            <w:vAlign w:val="center"/>
          </w:tcPr>
          <w:p w14:paraId="070F6910" w14:textId="77777777" w:rsidR="00547BF1" w:rsidRPr="00E21558" w:rsidRDefault="00547BF1" w:rsidP="000C7538">
            <w:pPr>
              <w:autoSpaceDE w:val="0"/>
              <w:autoSpaceDN w:val="0"/>
              <w:adjustRightInd w:val="0"/>
            </w:pPr>
            <w:r w:rsidRPr="00E21558">
              <w:rPr>
                <w:sz w:val="22"/>
                <w:szCs w:val="22"/>
              </w:rPr>
              <w:t>Копия аудиторского заключения о достоверности финансовой (бухгалтерской отчетности)</w:t>
            </w:r>
          </w:p>
        </w:tc>
        <w:tc>
          <w:tcPr>
            <w:tcW w:w="1620" w:type="dxa"/>
            <w:vAlign w:val="center"/>
          </w:tcPr>
          <w:p w14:paraId="753E2E1A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6" w:type="dxa"/>
            <w:vAlign w:val="center"/>
          </w:tcPr>
          <w:p w14:paraId="6D7B8A7D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Годовая</w:t>
            </w:r>
          </w:p>
        </w:tc>
      </w:tr>
      <w:tr w:rsidR="00547BF1" w:rsidRPr="00E21558" w14:paraId="7CA63FD8" w14:textId="77777777" w:rsidTr="000C7538">
        <w:tc>
          <w:tcPr>
            <w:tcW w:w="513" w:type="dxa"/>
            <w:vAlign w:val="center"/>
          </w:tcPr>
          <w:p w14:paraId="47AE5710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12</w:t>
            </w:r>
          </w:p>
        </w:tc>
        <w:tc>
          <w:tcPr>
            <w:tcW w:w="5895" w:type="dxa"/>
            <w:vAlign w:val="center"/>
          </w:tcPr>
          <w:p w14:paraId="064EEB11" w14:textId="77777777" w:rsidR="00547BF1" w:rsidRPr="00E21558" w:rsidRDefault="00547BF1" w:rsidP="000C7538">
            <w:pPr>
              <w:autoSpaceDE w:val="0"/>
              <w:autoSpaceDN w:val="0"/>
              <w:adjustRightInd w:val="0"/>
            </w:pPr>
            <w:r w:rsidRPr="00E21558">
              <w:rPr>
                <w:sz w:val="22"/>
                <w:szCs w:val="22"/>
              </w:rPr>
              <w:t>Документ из кредитной организации, подтверждающий сумму призового фонда и общий объем средств, полученных от проведения лотереи</w:t>
            </w:r>
          </w:p>
        </w:tc>
        <w:tc>
          <w:tcPr>
            <w:tcW w:w="1620" w:type="dxa"/>
            <w:vAlign w:val="center"/>
          </w:tcPr>
          <w:p w14:paraId="1C9C8E05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6" w:type="dxa"/>
            <w:vAlign w:val="center"/>
          </w:tcPr>
          <w:p w14:paraId="3D011B0D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Годовая</w:t>
            </w:r>
          </w:p>
          <w:p w14:paraId="6E779544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Квартальная</w:t>
            </w:r>
          </w:p>
        </w:tc>
      </w:tr>
      <w:tr w:rsidR="00547BF1" w:rsidRPr="00E21558" w14:paraId="17A97630" w14:textId="77777777" w:rsidTr="000C7538">
        <w:tc>
          <w:tcPr>
            <w:tcW w:w="513" w:type="dxa"/>
            <w:vAlign w:val="center"/>
          </w:tcPr>
          <w:p w14:paraId="10EC4246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5895" w:type="dxa"/>
            <w:vAlign w:val="center"/>
          </w:tcPr>
          <w:p w14:paraId="52B73432" w14:textId="77777777" w:rsidR="00547BF1" w:rsidRPr="00E21558" w:rsidRDefault="00547BF1" w:rsidP="000C7538">
            <w:pPr>
              <w:autoSpaceDE w:val="0"/>
              <w:autoSpaceDN w:val="0"/>
              <w:adjustRightInd w:val="0"/>
            </w:pPr>
            <w:r w:rsidRPr="00E21558">
              <w:rPr>
                <w:sz w:val="22"/>
                <w:szCs w:val="22"/>
              </w:rPr>
              <w:t>Данные об изготовителе лотерейных билетов:</w:t>
            </w:r>
          </w:p>
          <w:p w14:paraId="595A47EA" w14:textId="77777777" w:rsidR="00547BF1" w:rsidRPr="00E21558" w:rsidRDefault="00547BF1" w:rsidP="000C7538">
            <w:pPr>
              <w:autoSpaceDE w:val="0"/>
              <w:autoSpaceDN w:val="0"/>
              <w:adjustRightInd w:val="0"/>
            </w:pPr>
            <w:r w:rsidRPr="00E21558">
              <w:rPr>
                <w:sz w:val="22"/>
                <w:szCs w:val="22"/>
              </w:rPr>
              <w:t>наименование, местонахождение, номер и дата лицензии, наименование лицензирующего органа</w:t>
            </w:r>
          </w:p>
        </w:tc>
        <w:tc>
          <w:tcPr>
            <w:tcW w:w="1620" w:type="dxa"/>
            <w:vAlign w:val="center"/>
          </w:tcPr>
          <w:p w14:paraId="7785CF78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6" w:type="dxa"/>
            <w:vAlign w:val="center"/>
          </w:tcPr>
          <w:p w14:paraId="63752B46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Годовая</w:t>
            </w:r>
          </w:p>
          <w:p w14:paraId="2109FFDD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Квартальная</w:t>
            </w:r>
          </w:p>
        </w:tc>
      </w:tr>
      <w:tr w:rsidR="00547BF1" w:rsidRPr="00E21558" w14:paraId="5A172239" w14:textId="77777777" w:rsidTr="000C7538">
        <w:tc>
          <w:tcPr>
            <w:tcW w:w="513" w:type="dxa"/>
            <w:vAlign w:val="center"/>
          </w:tcPr>
          <w:p w14:paraId="5B27CC0E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14</w:t>
            </w:r>
          </w:p>
        </w:tc>
        <w:tc>
          <w:tcPr>
            <w:tcW w:w="5895" w:type="dxa"/>
            <w:vAlign w:val="center"/>
          </w:tcPr>
          <w:p w14:paraId="20CC0CE7" w14:textId="77777777" w:rsidR="00547BF1" w:rsidRPr="00E21558" w:rsidRDefault="00547BF1" w:rsidP="000C7538">
            <w:pPr>
              <w:autoSpaceDE w:val="0"/>
              <w:autoSpaceDN w:val="0"/>
              <w:adjustRightInd w:val="0"/>
            </w:pPr>
            <w:r w:rsidRPr="00E21558">
              <w:rPr>
                <w:sz w:val="22"/>
                <w:szCs w:val="22"/>
              </w:rPr>
              <w:t>Образец лотерейного билета с описанием элементов защиты (2 экземпляра)</w:t>
            </w:r>
          </w:p>
        </w:tc>
        <w:tc>
          <w:tcPr>
            <w:tcW w:w="1620" w:type="dxa"/>
            <w:vAlign w:val="center"/>
          </w:tcPr>
          <w:p w14:paraId="4F17CF43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6" w:type="dxa"/>
            <w:vAlign w:val="center"/>
          </w:tcPr>
          <w:p w14:paraId="5F7712E8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Годовая</w:t>
            </w:r>
          </w:p>
          <w:p w14:paraId="761D38C0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Квартальная</w:t>
            </w:r>
          </w:p>
        </w:tc>
      </w:tr>
      <w:tr w:rsidR="00547BF1" w:rsidRPr="00E21558" w14:paraId="27CDFDE1" w14:textId="77777777" w:rsidTr="000C7538">
        <w:tc>
          <w:tcPr>
            <w:tcW w:w="513" w:type="dxa"/>
            <w:vAlign w:val="center"/>
          </w:tcPr>
          <w:p w14:paraId="4488C3F1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15</w:t>
            </w:r>
          </w:p>
        </w:tc>
        <w:tc>
          <w:tcPr>
            <w:tcW w:w="5895" w:type="dxa"/>
            <w:vAlign w:val="center"/>
          </w:tcPr>
          <w:p w14:paraId="4DD1C938" w14:textId="77777777" w:rsidR="00547BF1" w:rsidRPr="00E21558" w:rsidRDefault="00547BF1" w:rsidP="000C7538">
            <w:pPr>
              <w:autoSpaceDE w:val="0"/>
              <w:autoSpaceDN w:val="0"/>
              <w:adjustRightInd w:val="0"/>
            </w:pPr>
            <w:r w:rsidRPr="00E21558">
              <w:rPr>
                <w:sz w:val="22"/>
                <w:szCs w:val="22"/>
              </w:rPr>
              <w:t>Место и год изготовления тиража лотерейных билетов</w:t>
            </w:r>
          </w:p>
        </w:tc>
        <w:tc>
          <w:tcPr>
            <w:tcW w:w="1620" w:type="dxa"/>
            <w:vAlign w:val="center"/>
          </w:tcPr>
          <w:p w14:paraId="04214CED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6" w:type="dxa"/>
            <w:vAlign w:val="center"/>
          </w:tcPr>
          <w:p w14:paraId="0C90E2F0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Годовая</w:t>
            </w:r>
          </w:p>
          <w:p w14:paraId="2D5EC590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Квартальная</w:t>
            </w:r>
          </w:p>
        </w:tc>
      </w:tr>
      <w:tr w:rsidR="00547BF1" w:rsidRPr="00E21558" w14:paraId="536C2A30" w14:textId="77777777" w:rsidTr="000C7538">
        <w:tc>
          <w:tcPr>
            <w:tcW w:w="513" w:type="dxa"/>
            <w:vAlign w:val="center"/>
          </w:tcPr>
          <w:p w14:paraId="24916F0A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16</w:t>
            </w:r>
          </w:p>
        </w:tc>
        <w:tc>
          <w:tcPr>
            <w:tcW w:w="5895" w:type="dxa"/>
            <w:vAlign w:val="center"/>
          </w:tcPr>
          <w:p w14:paraId="7A5DA55A" w14:textId="77777777" w:rsidR="00547BF1" w:rsidRPr="00E21558" w:rsidRDefault="00547BF1" w:rsidP="000C7538">
            <w:pPr>
              <w:autoSpaceDE w:val="0"/>
              <w:autoSpaceDN w:val="0"/>
              <w:adjustRightInd w:val="0"/>
            </w:pPr>
            <w:r w:rsidRPr="00E21558">
              <w:rPr>
                <w:sz w:val="22"/>
                <w:szCs w:val="22"/>
              </w:rPr>
              <w:t>Документы, подтверждающие направление средств на цели проведения лотереи и расходы, связанные с ее проведением</w:t>
            </w:r>
          </w:p>
        </w:tc>
        <w:tc>
          <w:tcPr>
            <w:tcW w:w="1620" w:type="dxa"/>
            <w:vAlign w:val="center"/>
          </w:tcPr>
          <w:p w14:paraId="759D5BE9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6" w:type="dxa"/>
            <w:vAlign w:val="center"/>
          </w:tcPr>
          <w:p w14:paraId="30DC0157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Годовая</w:t>
            </w:r>
          </w:p>
          <w:p w14:paraId="032C3EA6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Квартальная</w:t>
            </w:r>
          </w:p>
        </w:tc>
      </w:tr>
      <w:tr w:rsidR="00547BF1" w:rsidRPr="00E21558" w14:paraId="2C2B0517" w14:textId="77777777" w:rsidTr="000C7538">
        <w:tc>
          <w:tcPr>
            <w:tcW w:w="513" w:type="dxa"/>
            <w:vAlign w:val="center"/>
          </w:tcPr>
          <w:p w14:paraId="779B6301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17</w:t>
            </w:r>
          </w:p>
        </w:tc>
        <w:tc>
          <w:tcPr>
            <w:tcW w:w="5895" w:type="dxa"/>
            <w:vAlign w:val="center"/>
          </w:tcPr>
          <w:p w14:paraId="1F321FF7" w14:textId="77777777" w:rsidR="00547BF1" w:rsidRPr="00E21558" w:rsidRDefault="00547BF1" w:rsidP="000C7538">
            <w:pPr>
              <w:autoSpaceDE w:val="0"/>
              <w:autoSpaceDN w:val="0"/>
              <w:adjustRightInd w:val="0"/>
            </w:pPr>
            <w:r w:rsidRPr="00E21558">
              <w:rPr>
                <w:sz w:val="22"/>
                <w:szCs w:val="22"/>
              </w:rPr>
              <w:t>Сведения о размещенных организатором лотереи в средствах массовой информации и (или) в глобальной сети Интернет результатах розыгрыша призового фонда каждого тиража тиражной или комбинированной лотереи</w:t>
            </w:r>
          </w:p>
        </w:tc>
        <w:tc>
          <w:tcPr>
            <w:tcW w:w="1620" w:type="dxa"/>
            <w:vAlign w:val="center"/>
          </w:tcPr>
          <w:p w14:paraId="61011148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6" w:type="dxa"/>
            <w:vAlign w:val="center"/>
          </w:tcPr>
          <w:p w14:paraId="0100ED19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Годовая</w:t>
            </w:r>
          </w:p>
          <w:p w14:paraId="1B9487D0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Квартальная</w:t>
            </w:r>
          </w:p>
        </w:tc>
      </w:tr>
      <w:tr w:rsidR="00547BF1" w:rsidRPr="00E21558" w14:paraId="62F0A92F" w14:textId="77777777" w:rsidTr="000C7538">
        <w:tc>
          <w:tcPr>
            <w:tcW w:w="513" w:type="dxa"/>
            <w:vAlign w:val="center"/>
          </w:tcPr>
          <w:p w14:paraId="096F1020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18</w:t>
            </w:r>
          </w:p>
        </w:tc>
        <w:tc>
          <w:tcPr>
            <w:tcW w:w="5895" w:type="dxa"/>
            <w:vAlign w:val="center"/>
          </w:tcPr>
          <w:p w14:paraId="04CA3F68" w14:textId="77777777" w:rsidR="00547BF1" w:rsidRPr="00E21558" w:rsidRDefault="00547BF1" w:rsidP="000C7538">
            <w:pPr>
              <w:autoSpaceDE w:val="0"/>
              <w:autoSpaceDN w:val="0"/>
              <w:adjustRightInd w:val="0"/>
            </w:pPr>
            <w:r w:rsidRPr="00E21558">
              <w:rPr>
                <w:sz w:val="22"/>
                <w:szCs w:val="22"/>
              </w:rPr>
              <w:t>Информация о составе тиражной комиссии (для тиражных лотерей)</w:t>
            </w:r>
          </w:p>
        </w:tc>
        <w:tc>
          <w:tcPr>
            <w:tcW w:w="1620" w:type="dxa"/>
            <w:vAlign w:val="center"/>
          </w:tcPr>
          <w:p w14:paraId="5DEF3536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6" w:type="dxa"/>
            <w:vAlign w:val="center"/>
          </w:tcPr>
          <w:p w14:paraId="3CD93232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Годовая</w:t>
            </w:r>
          </w:p>
          <w:p w14:paraId="73677497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Квартальная</w:t>
            </w:r>
          </w:p>
        </w:tc>
      </w:tr>
      <w:tr w:rsidR="00547BF1" w:rsidRPr="00E21558" w14:paraId="58330610" w14:textId="77777777" w:rsidTr="000C7538">
        <w:tc>
          <w:tcPr>
            <w:tcW w:w="513" w:type="dxa"/>
            <w:vAlign w:val="center"/>
          </w:tcPr>
          <w:p w14:paraId="4597524E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19</w:t>
            </w:r>
          </w:p>
        </w:tc>
        <w:tc>
          <w:tcPr>
            <w:tcW w:w="5895" w:type="dxa"/>
            <w:vAlign w:val="center"/>
          </w:tcPr>
          <w:p w14:paraId="593D5932" w14:textId="77777777" w:rsidR="00547BF1" w:rsidRPr="00E21558" w:rsidRDefault="00547BF1" w:rsidP="000C7538">
            <w:pPr>
              <w:autoSpaceDE w:val="0"/>
              <w:autoSpaceDN w:val="0"/>
              <w:adjustRightInd w:val="0"/>
            </w:pPr>
            <w:r w:rsidRPr="00E21558">
              <w:rPr>
                <w:sz w:val="22"/>
                <w:szCs w:val="22"/>
              </w:rPr>
              <w:t>Акты нереализованных и уничтоженных лотерейных билетов по выпускам</w:t>
            </w:r>
          </w:p>
        </w:tc>
        <w:tc>
          <w:tcPr>
            <w:tcW w:w="1620" w:type="dxa"/>
            <w:vAlign w:val="center"/>
          </w:tcPr>
          <w:p w14:paraId="2193AB5B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6" w:type="dxa"/>
            <w:vAlign w:val="center"/>
          </w:tcPr>
          <w:p w14:paraId="392193E2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</w:pPr>
            <w:r w:rsidRPr="00E21558">
              <w:rPr>
                <w:sz w:val="22"/>
                <w:szCs w:val="22"/>
              </w:rPr>
              <w:t>Квартальная</w:t>
            </w:r>
          </w:p>
        </w:tc>
      </w:tr>
    </w:tbl>
    <w:p w14:paraId="387C8029" w14:textId="77777777" w:rsidR="00547BF1" w:rsidRDefault="00547BF1" w:rsidP="00547BF1">
      <w:pPr>
        <w:autoSpaceDE w:val="0"/>
        <w:autoSpaceDN w:val="0"/>
        <w:adjustRightInd w:val="0"/>
        <w:ind w:left="-180"/>
        <w:rPr>
          <w:sz w:val="20"/>
        </w:rPr>
      </w:pPr>
    </w:p>
    <w:p w14:paraId="1B4D7166" w14:textId="77777777" w:rsidR="00547BF1" w:rsidRPr="00861C48" w:rsidRDefault="00547BF1" w:rsidP="00547BF1">
      <w:pPr>
        <w:autoSpaceDE w:val="0"/>
        <w:autoSpaceDN w:val="0"/>
        <w:adjustRightInd w:val="0"/>
        <w:ind w:left="-180"/>
        <w:rPr>
          <w:sz w:val="20"/>
        </w:rPr>
      </w:pPr>
    </w:p>
    <w:p w14:paraId="05041AFE" w14:textId="77777777" w:rsidR="00547BF1" w:rsidRDefault="00547BF1" w:rsidP="00547BF1">
      <w:pPr>
        <w:autoSpaceDE w:val="0"/>
        <w:autoSpaceDN w:val="0"/>
        <w:adjustRightInd w:val="0"/>
        <w:ind w:left="-180"/>
      </w:pPr>
      <w:r>
        <w:t>Руководитель организации – организатор лотерей   ______________   _____________________</w:t>
      </w:r>
    </w:p>
    <w:p w14:paraId="098C39F3" w14:textId="77777777" w:rsidR="00547BF1" w:rsidRDefault="00547BF1" w:rsidP="00547BF1">
      <w:pPr>
        <w:autoSpaceDE w:val="0"/>
        <w:autoSpaceDN w:val="0"/>
        <w:adjustRightInd w:val="0"/>
        <w:ind w:left="-180"/>
      </w:pPr>
      <w:r>
        <w:t xml:space="preserve">                       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(расшифровка подписи) </w:t>
      </w:r>
    </w:p>
    <w:p w14:paraId="6397D12E" w14:textId="77777777" w:rsidR="00547BF1" w:rsidRPr="00BF5067" w:rsidRDefault="00547BF1" w:rsidP="00547BF1">
      <w:pPr>
        <w:autoSpaceDE w:val="0"/>
        <w:autoSpaceDN w:val="0"/>
        <w:adjustRightInd w:val="0"/>
        <w:ind w:left="-180"/>
        <w:rPr>
          <w:sz w:val="20"/>
          <w:lang w:val="en-US"/>
        </w:rPr>
      </w:pPr>
    </w:p>
    <w:p w14:paraId="5240AA80" w14:textId="77777777" w:rsidR="00547BF1" w:rsidRDefault="00547BF1" w:rsidP="00547BF1">
      <w:pPr>
        <w:autoSpaceDE w:val="0"/>
        <w:autoSpaceDN w:val="0"/>
        <w:adjustRightInd w:val="0"/>
        <w:ind w:left="-180"/>
      </w:pPr>
      <w:r>
        <w:t>Главный бухгалтер организации                                 ______________   ______________________</w:t>
      </w:r>
    </w:p>
    <w:p w14:paraId="15D9D3B5" w14:textId="77777777" w:rsidR="00547BF1" w:rsidRDefault="00547BF1" w:rsidP="00547BF1">
      <w:pPr>
        <w:autoSpaceDE w:val="0"/>
        <w:autoSpaceDN w:val="0"/>
        <w:adjustRightInd w:val="0"/>
        <w:ind w:left="-180" w:firstLine="708"/>
      </w:pPr>
      <w:r>
        <w:t xml:space="preserve">           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(расшифровка подписи) </w:t>
      </w:r>
    </w:p>
    <w:p w14:paraId="609B8D1C" w14:textId="77777777" w:rsidR="00547BF1" w:rsidRDefault="00547BF1" w:rsidP="00547BF1">
      <w:pPr>
        <w:autoSpaceDE w:val="0"/>
        <w:autoSpaceDN w:val="0"/>
        <w:adjustRightInd w:val="0"/>
        <w:ind w:left="-180"/>
        <w:rPr>
          <w:sz w:val="20"/>
        </w:rPr>
      </w:pPr>
    </w:p>
    <w:p w14:paraId="4A815A84" w14:textId="77777777" w:rsidR="00547BF1" w:rsidRPr="00861C48" w:rsidRDefault="00547BF1" w:rsidP="00547BF1">
      <w:pPr>
        <w:autoSpaceDE w:val="0"/>
        <w:autoSpaceDN w:val="0"/>
        <w:adjustRightInd w:val="0"/>
        <w:ind w:left="-180"/>
        <w:rPr>
          <w:sz w:val="20"/>
        </w:rPr>
      </w:pPr>
    </w:p>
    <w:p w14:paraId="5F7A50A5" w14:textId="77777777" w:rsidR="00547BF1" w:rsidRDefault="00547BF1" w:rsidP="00547BF1">
      <w:pPr>
        <w:autoSpaceDE w:val="0"/>
        <w:autoSpaceDN w:val="0"/>
        <w:adjustRightInd w:val="0"/>
        <w:ind w:left="-180"/>
      </w:pPr>
      <w:r>
        <w:t>М.П.</w:t>
      </w:r>
    </w:p>
    <w:p w14:paraId="7274A9D9" w14:textId="77777777" w:rsidR="00547BF1" w:rsidRDefault="00547BF1" w:rsidP="00547BF1"/>
    <w:p w14:paraId="45855A3A" w14:textId="77777777" w:rsidR="00547BF1" w:rsidRDefault="00547BF1">
      <w:pPr>
        <w:rPr>
          <w:szCs w:val="24"/>
          <w:u w:color="0000FF"/>
        </w:rPr>
      </w:pPr>
      <w:r>
        <w:rPr>
          <w:szCs w:val="24"/>
          <w:u w:color="0000FF"/>
        </w:rPr>
        <w:br w:type="page"/>
      </w:r>
    </w:p>
    <w:p w14:paraId="78001F6D" w14:textId="706A9FE7" w:rsidR="00437172" w:rsidRDefault="001C0ACE">
      <w:pPr>
        <w:pStyle w:val="a4"/>
        <w:jc w:val="right"/>
        <w:rPr>
          <w:szCs w:val="24"/>
        </w:rPr>
      </w:pPr>
      <w:r w:rsidRPr="00F67D6F">
        <w:rPr>
          <w:szCs w:val="24"/>
          <w:u w:color="0000FF"/>
        </w:rPr>
        <w:lastRenderedPageBreak/>
        <w:t>Приложение № 3</w:t>
      </w:r>
      <w:r w:rsidRPr="00F67D6F">
        <w:rPr>
          <w:szCs w:val="24"/>
        </w:rPr>
        <w:br/>
        <w:t>к приказу Министерства финансов</w:t>
      </w:r>
      <w:r w:rsidRPr="00F67D6F">
        <w:rPr>
          <w:szCs w:val="24"/>
        </w:rPr>
        <w:br/>
        <w:t>Приднестровской Молдавской Республики</w:t>
      </w:r>
      <w:r w:rsidRPr="00F67D6F">
        <w:rPr>
          <w:szCs w:val="24"/>
        </w:rPr>
        <w:br/>
        <w:t>от 06 октября 2016 года №146</w:t>
      </w:r>
    </w:p>
    <w:p w14:paraId="07F07552" w14:textId="77777777" w:rsidR="00547BF1" w:rsidRPr="007D7CD7" w:rsidRDefault="00547BF1" w:rsidP="00547BF1">
      <w:pPr>
        <w:pStyle w:val="3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Форма </w:t>
      </w:r>
      <w:r w:rsidRPr="007D7CD7">
        <w:rPr>
          <w:rFonts w:ascii="Times New Roman" w:hAnsi="Times New Roman"/>
          <w:b w:val="0"/>
          <w:sz w:val="24"/>
          <w:szCs w:val="24"/>
        </w:rPr>
        <w:t>3</w:t>
      </w:r>
    </w:p>
    <w:p w14:paraId="2ED178F2" w14:textId="77777777" w:rsidR="00547BF1" w:rsidRPr="004F5E2A" w:rsidRDefault="00547BF1" w:rsidP="00547BF1">
      <w:pPr>
        <w:autoSpaceDE w:val="0"/>
        <w:autoSpaceDN w:val="0"/>
        <w:adjustRightInd w:val="0"/>
        <w:jc w:val="center"/>
      </w:pPr>
      <w:r>
        <w:t>Отчет о стимулирующей лотерее</w:t>
      </w:r>
    </w:p>
    <w:p w14:paraId="3519B18F" w14:textId="77777777" w:rsidR="00547BF1" w:rsidRDefault="00547BF1" w:rsidP="00547BF1">
      <w:pPr>
        <w:autoSpaceDE w:val="0"/>
        <w:autoSpaceDN w:val="0"/>
        <w:adjustRightInd w:val="0"/>
        <w:jc w:val="center"/>
      </w:pPr>
    </w:p>
    <w:p w14:paraId="35BD8607" w14:textId="77777777" w:rsidR="00547BF1" w:rsidRDefault="00547BF1" w:rsidP="00547BF1">
      <w:pPr>
        <w:autoSpaceDE w:val="0"/>
        <w:autoSpaceDN w:val="0"/>
        <w:adjustRightInd w:val="0"/>
        <w:jc w:val="center"/>
      </w:pPr>
      <w:r>
        <w:t>за __ квартал ____ г. (за ____ год)</w:t>
      </w:r>
    </w:p>
    <w:p w14:paraId="42CB9488" w14:textId="77777777" w:rsidR="00547BF1" w:rsidRDefault="00547BF1" w:rsidP="00547BF1">
      <w:pPr>
        <w:autoSpaceDE w:val="0"/>
        <w:autoSpaceDN w:val="0"/>
        <w:adjustRightInd w:val="0"/>
        <w:jc w:val="center"/>
      </w:pPr>
    </w:p>
    <w:p w14:paraId="170E0504" w14:textId="77777777" w:rsidR="00547BF1" w:rsidRDefault="00547BF1" w:rsidP="00547BF1">
      <w:pPr>
        <w:autoSpaceDE w:val="0"/>
        <w:autoSpaceDN w:val="0"/>
        <w:adjustRightInd w:val="0"/>
      </w:pPr>
      <w:r>
        <w:t>Организатор лотереи __________________________________________</w:t>
      </w:r>
    </w:p>
    <w:p w14:paraId="0FE33B9B" w14:textId="77777777" w:rsidR="00547BF1" w:rsidRPr="00752BBD" w:rsidRDefault="00547BF1" w:rsidP="00547BF1">
      <w:pPr>
        <w:autoSpaceDE w:val="0"/>
        <w:autoSpaceDN w:val="0"/>
        <w:adjustRightInd w:val="0"/>
      </w:pPr>
      <w:r>
        <w:t>Оператор лотереи _____________________________________________</w:t>
      </w:r>
    </w:p>
    <w:p w14:paraId="1B7251EC" w14:textId="77777777" w:rsidR="00547BF1" w:rsidRPr="00752BBD" w:rsidRDefault="00547BF1" w:rsidP="00547BF1">
      <w:pPr>
        <w:autoSpaceDE w:val="0"/>
        <w:autoSpaceDN w:val="0"/>
        <w:adjustRightInd w:val="0"/>
      </w:pPr>
      <w:r>
        <w:t>Наименование лотереи _________________________________________</w:t>
      </w:r>
    </w:p>
    <w:p w14:paraId="0BBD8F72" w14:textId="77777777" w:rsidR="00547BF1" w:rsidRPr="00752BBD" w:rsidRDefault="00547BF1" w:rsidP="00547BF1">
      <w:pPr>
        <w:autoSpaceDE w:val="0"/>
        <w:autoSpaceDN w:val="0"/>
        <w:adjustRightInd w:val="0"/>
      </w:pPr>
      <w:r>
        <w:t>Государственный регистрационный номер лотереи _________________</w:t>
      </w:r>
    </w:p>
    <w:p w14:paraId="0234D18C" w14:textId="77777777" w:rsidR="00547BF1" w:rsidRDefault="00547BF1" w:rsidP="00547BF1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5535"/>
        <w:gridCol w:w="1080"/>
        <w:gridCol w:w="2726"/>
      </w:tblGrid>
      <w:tr w:rsidR="00547BF1" w:rsidRPr="00E21558" w14:paraId="3503DB7B" w14:textId="77777777" w:rsidTr="000C7538">
        <w:tc>
          <w:tcPr>
            <w:tcW w:w="513" w:type="dxa"/>
            <w:vAlign w:val="center"/>
          </w:tcPr>
          <w:p w14:paraId="3F57A620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558">
              <w:rPr>
                <w:sz w:val="22"/>
                <w:szCs w:val="22"/>
              </w:rPr>
              <w:t>№ п</w:t>
            </w:r>
            <w:r w:rsidRPr="00E21558">
              <w:rPr>
                <w:sz w:val="22"/>
                <w:szCs w:val="22"/>
                <w:lang w:val="en-US"/>
              </w:rPr>
              <w:t>/</w:t>
            </w:r>
            <w:r w:rsidRPr="00E21558">
              <w:rPr>
                <w:sz w:val="22"/>
                <w:szCs w:val="22"/>
              </w:rPr>
              <w:t>п</w:t>
            </w:r>
          </w:p>
        </w:tc>
        <w:tc>
          <w:tcPr>
            <w:tcW w:w="5535" w:type="dxa"/>
            <w:vAlign w:val="center"/>
          </w:tcPr>
          <w:p w14:paraId="208CF14C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558">
              <w:rPr>
                <w:sz w:val="22"/>
                <w:szCs w:val="22"/>
              </w:rPr>
              <w:t>Показатели</w:t>
            </w:r>
          </w:p>
        </w:tc>
        <w:tc>
          <w:tcPr>
            <w:tcW w:w="1080" w:type="dxa"/>
            <w:vAlign w:val="center"/>
          </w:tcPr>
          <w:p w14:paraId="5A11A8A8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26" w:type="dxa"/>
            <w:vAlign w:val="center"/>
          </w:tcPr>
          <w:p w14:paraId="728009C6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558">
              <w:rPr>
                <w:sz w:val="22"/>
                <w:szCs w:val="22"/>
              </w:rPr>
              <w:t>Отчетность</w:t>
            </w:r>
          </w:p>
        </w:tc>
      </w:tr>
      <w:tr w:rsidR="00547BF1" w:rsidRPr="00E21558" w14:paraId="25FB056E" w14:textId="77777777" w:rsidTr="000C7538">
        <w:tc>
          <w:tcPr>
            <w:tcW w:w="513" w:type="dxa"/>
            <w:vAlign w:val="center"/>
          </w:tcPr>
          <w:p w14:paraId="7007BC8C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558">
              <w:rPr>
                <w:sz w:val="22"/>
                <w:szCs w:val="22"/>
              </w:rPr>
              <w:t>1</w:t>
            </w:r>
          </w:p>
        </w:tc>
        <w:tc>
          <w:tcPr>
            <w:tcW w:w="5535" w:type="dxa"/>
            <w:vAlign w:val="center"/>
          </w:tcPr>
          <w:p w14:paraId="73D92FE8" w14:textId="77777777" w:rsidR="00547BF1" w:rsidRPr="00E21558" w:rsidRDefault="00547BF1" w:rsidP="000C75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558">
              <w:rPr>
                <w:sz w:val="22"/>
                <w:szCs w:val="22"/>
              </w:rPr>
              <w:t>Количество изготовленных лотерейных билетов (квитанций, иных документов), в том числе:</w:t>
            </w:r>
          </w:p>
          <w:p w14:paraId="6E0FCA98" w14:textId="77777777" w:rsidR="00547BF1" w:rsidRPr="00E21558" w:rsidRDefault="00547BF1" w:rsidP="000C75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558">
              <w:rPr>
                <w:sz w:val="22"/>
                <w:szCs w:val="22"/>
              </w:rPr>
              <w:t>по выпускам (тиражам) (шт.)</w:t>
            </w:r>
          </w:p>
        </w:tc>
        <w:tc>
          <w:tcPr>
            <w:tcW w:w="1080" w:type="dxa"/>
            <w:vAlign w:val="center"/>
          </w:tcPr>
          <w:p w14:paraId="6EDC1809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26" w:type="dxa"/>
            <w:vAlign w:val="center"/>
          </w:tcPr>
          <w:p w14:paraId="0C9303FD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558">
              <w:rPr>
                <w:sz w:val="22"/>
                <w:szCs w:val="22"/>
              </w:rPr>
              <w:t>Квартальная</w:t>
            </w:r>
          </w:p>
          <w:p w14:paraId="7F0CB7FB" w14:textId="77777777" w:rsidR="00547BF1" w:rsidRPr="00E21558" w:rsidRDefault="00547BF1" w:rsidP="000C7538">
            <w:pPr>
              <w:autoSpaceDE w:val="0"/>
              <w:autoSpaceDN w:val="0"/>
              <w:adjustRightInd w:val="0"/>
              <w:ind w:right="-82"/>
              <w:jc w:val="center"/>
              <w:rPr>
                <w:sz w:val="22"/>
                <w:szCs w:val="22"/>
              </w:rPr>
            </w:pPr>
            <w:r w:rsidRPr="00E21558">
              <w:rPr>
                <w:sz w:val="22"/>
                <w:szCs w:val="22"/>
              </w:rPr>
              <w:t>По окончании срока проведения лотереи</w:t>
            </w:r>
          </w:p>
        </w:tc>
      </w:tr>
      <w:tr w:rsidR="00547BF1" w:rsidRPr="00E21558" w14:paraId="483B554A" w14:textId="77777777" w:rsidTr="000C7538">
        <w:tc>
          <w:tcPr>
            <w:tcW w:w="513" w:type="dxa"/>
            <w:vAlign w:val="center"/>
          </w:tcPr>
          <w:p w14:paraId="2A0C2082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558">
              <w:rPr>
                <w:sz w:val="22"/>
                <w:szCs w:val="22"/>
              </w:rPr>
              <w:t>2</w:t>
            </w:r>
          </w:p>
        </w:tc>
        <w:tc>
          <w:tcPr>
            <w:tcW w:w="5535" w:type="dxa"/>
            <w:vAlign w:val="center"/>
          </w:tcPr>
          <w:p w14:paraId="2E47E302" w14:textId="77777777" w:rsidR="00547BF1" w:rsidRPr="00E21558" w:rsidRDefault="00547BF1" w:rsidP="000C75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558">
              <w:rPr>
                <w:sz w:val="22"/>
                <w:szCs w:val="22"/>
              </w:rPr>
              <w:t>Количество распространенных лотерейных билетов (квитанций, иных документов), в том числе:</w:t>
            </w:r>
          </w:p>
          <w:p w14:paraId="16DC9E05" w14:textId="77777777" w:rsidR="00547BF1" w:rsidRPr="00E21558" w:rsidRDefault="00547BF1" w:rsidP="000C75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558">
              <w:rPr>
                <w:sz w:val="22"/>
                <w:szCs w:val="22"/>
              </w:rPr>
              <w:t>по выпускам (тиражам) (шт.)</w:t>
            </w:r>
          </w:p>
        </w:tc>
        <w:tc>
          <w:tcPr>
            <w:tcW w:w="1080" w:type="dxa"/>
            <w:vAlign w:val="center"/>
          </w:tcPr>
          <w:p w14:paraId="28A6D493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26" w:type="dxa"/>
            <w:vAlign w:val="center"/>
          </w:tcPr>
          <w:p w14:paraId="2335CC11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558">
              <w:rPr>
                <w:sz w:val="22"/>
                <w:szCs w:val="22"/>
              </w:rPr>
              <w:t>Квартальная</w:t>
            </w:r>
          </w:p>
          <w:p w14:paraId="61E278A6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558">
              <w:rPr>
                <w:sz w:val="22"/>
                <w:szCs w:val="22"/>
              </w:rPr>
              <w:t>По окончании срока проведения лотереи</w:t>
            </w:r>
          </w:p>
        </w:tc>
      </w:tr>
      <w:tr w:rsidR="00547BF1" w:rsidRPr="00E21558" w14:paraId="6BD2549D" w14:textId="77777777" w:rsidTr="000C7538">
        <w:trPr>
          <w:trHeight w:val="1022"/>
        </w:trPr>
        <w:tc>
          <w:tcPr>
            <w:tcW w:w="513" w:type="dxa"/>
            <w:vAlign w:val="center"/>
          </w:tcPr>
          <w:p w14:paraId="2743E1AF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558">
              <w:rPr>
                <w:sz w:val="22"/>
                <w:szCs w:val="22"/>
              </w:rPr>
              <w:t>3</w:t>
            </w:r>
          </w:p>
        </w:tc>
        <w:tc>
          <w:tcPr>
            <w:tcW w:w="5535" w:type="dxa"/>
            <w:vAlign w:val="center"/>
          </w:tcPr>
          <w:p w14:paraId="7235BC54" w14:textId="77777777" w:rsidR="00547BF1" w:rsidRPr="00E21558" w:rsidRDefault="00547BF1" w:rsidP="000C75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558">
              <w:rPr>
                <w:sz w:val="22"/>
                <w:szCs w:val="22"/>
              </w:rPr>
              <w:t>Сформированный призовой фонд, в том числе:</w:t>
            </w:r>
          </w:p>
          <w:p w14:paraId="1286E6D8" w14:textId="77777777" w:rsidR="00547BF1" w:rsidRPr="00E21558" w:rsidRDefault="00547BF1" w:rsidP="000C75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558">
              <w:rPr>
                <w:sz w:val="22"/>
                <w:szCs w:val="22"/>
              </w:rPr>
              <w:t>по выпускам (тиражам) (руб.)</w:t>
            </w:r>
          </w:p>
        </w:tc>
        <w:tc>
          <w:tcPr>
            <w:tcW w:w="1080" w:type="dxa"/>
            <w:vAlign w:val="center"/>
          </w:tcPr>
          <w:p w14:paraId="5C52978D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26" w:type="dxa"/>
            <w:vAlign w:val="center"/>
          </w:tcPr>
          <w:p w14:paraId="678CE711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558">
              <w:rPr>
                <w:sz w:val="22"/>
                <w:szCs w:val="22"/>
              </w:rPr>
              <w:t>Квартальная</w:t>
            </w:r>
          </w:p>
          <w:p w14:paraId="23897821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558">
              <w:rPr>
                <w:sz w:val="22"/>
                <w:szCs w:val="22"/>
              </w:rPr>
              <w:t>По окончании срока проведения лотереи</w:t>
            </w:r>
          </w:p>
        </w:tc>
      </w:tr>
      <w:tr w:rsidR="00547BF1" w:rsidRPr="00E21558" w14:paraId="49E614E2" w14:textId="77777777" w:rsidTr="000C7538">
        <w:tc>
          <w:tcPr>
            <w:tcW w:w="513" w:type="dxa"/>
            <w:vAlign w:val="center"/>
          </w:tcPr>
          <w:p w14:paraId="7F0507F0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558">
              <w:rPr>
                <w:sz w:val="22"/>
                <w:szCs w:val="22"/>
              </w:rPr>
              <w:t>4</w:t>
            </w:r>
          </w:p>
        </w:tc>
        <w:tc>
          <w:tcPr>
            <w:tcW w:w="5535" w:type="dxa"/>
            <w:vAlign w:val="center"/>
          </w:tcPr>
          <w:p w14:paraId="7F0E7A98" w14:textId="77777777" w:rsidR="00547BF1" w:rsidRPr="00E21558" w:rsidRDefault="00547BF1" w:rsidP="000C75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558">
              <w:rPr>
                <w:sz w:val="22"/>
                <w:szCs w:val="22"/>
              </w:rPr>
              <w:t>Фактически выплаченный призовой фонд, в том числе:</w:t>
            </w:r>
          </w:p>
          <w:p w14:paraId="69821586" w14:textId="77777777" w:rsidR="00547BF1" w:rsidRPr="00E21558" w:rsidRDefault="00547BF1" w:rsidP="000C75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558">
              <w:rPr>
                <w:sz w:val="22"/>
                <w:szCs w:val="22"/>
              </w:rPr>
              <w:t>по выпускам (тиражам) (руб.)</w:t>
            </w:r>
          </w:p>
        </w:tc>
        <w:tc>
          <w:tcPr>
            <w:tcW w:w="1080" w:type="dxa"/>
            <w:vAlign w:val="center"/>
          </w:tcPr>
          <w:p w14:paraId="3E809CB5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26" w:type="dxa"/>
            <w:vAlign w:val="center"/>
          </w:tcPr>
          <w:p w14:paraId="67089C3A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558">
              <w:rPr>
                <w:sz w:val="22"/>
                <w:szCs w:val="22"/>
              </w:rPr>
              <w:t>Квартальная</w:t>
            </w:r>
          </w:p>
          <w:p w14:paraId="505E3A0E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558">
              <w:rPr>
                <w:sz w:val="22"/>
                <w:szCs w:val="22"/>
              </w:rPr>
              <w:t>По окончании срока проведения лотереи</w:t>
            </w:r>
          </w:p>
        </w:tc>
      </w:tr>
      <w:tr w:rsidR="00547BF1" w:rsidRPr="00E21558" w14:paraId="1AAEF44B" w14:textId="77777777" w:rsidTr="000C7538">
        <w:tc>
          <w:tcPr>
            <w:tcW w:w="513" w:type="dxa"/>
            <w:vAlign w:val="center"/>
          </w:tcPr>
          <w:p w14:paraId="1ABC0E3A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558">
              <w:rPr>
                <w:sz w:val="22"/>
                <w:szCs w:val="22"/>
              </w:rPr>
              <w:t>5</w:t>
            </w:r>
          </w:p>
        </w:tc>
        <w:tc>
          <w:tcPr>
            <w:tcW w:w="5535" w:type="dxa"/>
            <w:vAlign w:val="center"/>
          </w:tcPr>
          <w:p w14:paraId="3B7A7EAB" w14:textId="77777777" w:rsidR="00547BF1" w:rsidRPr="00E21558" w:rsidRDefault="00547BF1" w:rsidP="000C75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558">
              <w:rPr>
                <w:sz w:val="22"/>
                <w:szCs w:val="22"/>
              </w:rPr>
              <w:t>Количество невостребованных выигрышей, в том числе:</w:t>
            </w:r>
          </w:p>
          <w:p w14:paraId="655A376B" w14:textId="77777777" w:rsidR="00547BF1" w:rsidRPr="00E21558" w:rsidRDefault="00547BF1" w:rsidP="000C75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558">
              <w:rPr>
                <w:sz w:val="22"/>
                <w:szCs w:val="22"/>
              </w:rPr>
              <w:t>по выпускам (тиражам) (шт.)</w:t>
            </w:r>
          </w:p>
        </w:tc>
        <w:tc>
          <w:tcPr>
            <w:tcW w:w="1080" w:type="dxa"/>
            <w:vAlign w:val="center"/>
          </w:tcPr>
          <w:p w14:paraId="510CE0C8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26" w:type="dxa"/>
            <w:vAlign w:val="center"/>
          </w:tcPr>
          <w:p w14:paraId="76183B7C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558">
              <w:rPr>
                <w:sz w:val="22"/>
                <w:szCs w:val="22"/>
              </w:rPr>
              <w:t>По окончании срока проведения лотереи</w:t>
            </w:r>
          </w:p>
        </w:tc>
      </w:tr>
      <w:tr w:rsidR="00547BF1" w:rsidRPr="00E21558" w14:paraId="5827177C" w14:textId="77777777" w:rsidTr="000C7538">
        <w:tc>
          <w:tcPr>
            <w:tcW w:w="513" w:type="dxa"/>
            <w:vAlign w:val="center"/>
          </w:tcPr>
          <w:p w14:paraId="44DE989E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558">
              <w:rPr>
                <w:sz w:val="22"/>
                <w:szCs w:val="22"/>
              </w:rPr>
              <w:t>6</w:t>
            </w:r>
          </w:p>
        </w:tc>
        <w:tc>
          <w:tcPr>
            <w:tcW w:w="5535" w:type="dxa"/>
            <w:vAlign w:val="center"/>
          </w:tcPr>
          <w:p w14:paraId="2A91C828" w14:textId="77777777" w:rsidR="00547BF1" w:rsidRPr="00E21558" w:rsidRDefault="00547BF1" w:rsidP="000C75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558">
              <w:rPr>
                <w:sz w:val="22"/>
                <w:szCs w:val="22"/>
              </w:rPr>
              <w:t xml:space="preserve">Сумма невостребованных выигрышей, в том числе: </w:t>
            </w:r>
          </w:p>
          <w:p w14:paraId="35B86971" w14:textId="77777777" w:rsidR="00547BF1" w:rsidRPr="00E21558" w:rsidRDefault="00547BF1" w:rsidP="000C75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558">
              <w:rPr>
                <w:sz w:val="22"/>
                <w:szCs w:val="22"/>
              </w:rPr>
              <w:t>по выпускам (тиражам) (руб.)</w:t>
            </w:r>
          </w:p>
        </w:tc>
        <w:tc>
          <w:tcPr>
            <w:tcW w:w="1080" w:type="dxa"/>
            <w:vAlign w:val="center"/>
          </w:tcPr>
          <w:p w14:paraId="7EB1F5C1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26" w:type="dxa"/>
            <w:vAlign w:val="center"/>
          </w:tcPr>
          <w:p w14:paraId="0C2DE7ED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558">
              <w:rPr>
                <w:sz w:val="22"/>
                <w:szCs w:val="22"/>
              </w:rPr>
              <w:t>По окончании срока проведения лотереи</w:t>
            </w:r>
          </w:p>
        </w:tc>
      </w:tr>
      <w:tr w:rsidR="00547BF1" w:rsidRPr="00E21558" w14:paraId="689FF3B3" w14:textId="77777777" w:rsidTr="000C7538">
        <w:tc>
          <w:tcPr>
            <w:tcW w:w="513" w:type="dxa"/>
            <w:vAlign w:val="center"/>
          </w:tcPr>
          <w:p w14:paraId="6EBCC636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558">
              <w:rPr>
                <w:sz w:val="22"/>
                <w:szCs w:val="22"/>
              </w:rPr>
              <w:t>7</w:t>
            </w:r>
          </w:p>
        </w:tc>
        <w:tc>
          <w:tcPr>
            <w:tcW w:w="5535" w:type="dxa"/>
            <w:vAlign w:val="center"/>
          </w:tcPr>
          <w:p w14:paraId="5B0D0179" w14:textId="77777777" w:rsidR="00547BF1" w:rsidRPr="00E21558" w:rsidRDefault="00547BF1" w:rsidP="000C75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558">
              <w:rPr>
                <w:sz w:val="22"/>
                <w:szCs w:val="22"/>
              </w:rPr>
              <w:t>Данные об изготовителе лотерейных билетов:</w:t>
            </w:r>
          </w:p>
          <w:p w14:paraId="1CFE628A" w14:textId="77777777" w:rsidR="00547BF1" w:rsidRPr="00E21558" w:rsidRDefault="00547BF1" w:rsidP="000C75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558">
              <w:rPr>
                <w:sz w:val="22"/>
                <w:szCs w:val="22"/>
              </w:rPr>
              <w:t>наименование, местонахождение, номер и дата лицензии, наименование лицензирующего органа</w:t>
            </w:r>
          </w:p>
        </w:tc>
        <w:tc>
          <w:tcPr>
            <w:tcW w:w="1080" w:type="dxa"/>
            <w:vAlign w:val="center"/>
          </w:tcPr>
          <w:p w14:paraId="66170AF8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26" w:type="dxa"/>
            <w:vAlign w:val="center"/>
          </w:tcPr>
          <w:p w14:paraId="1D0CA6D6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558">
              <w:rPr>
                <w:sz w:val="22"/>
                <w:szCs w:val="22"/>
              </w:rPr>
              <w:t>Квартальная</w:t>
            </w:r>
          </w:p>
          <w:p w14:paraId="096911F3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558">
              <w:rPr>
                <w:sz w:val="22"/>
                <w:szCs w:val="22"/>
              </w:rPr>
              <w:t>По окончании срока проведения лотереи</w:t>
            </w:r>
          </w:p>
          <w:p w14:paraId="1EE23F37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558">
              <w:rPr>
                <w:sz w:val="22"/>
                <w:szCs w:val="22"/>
              </w:rPr>
              <w:t>(представляется в случае использования при проведении лотереи лотерейных билетов)</w:t>
            </w:r>
          </w:p>
        </w:tc>
      </w:tr>
      <w:tr w:rsidR="00547BF1" w:rsidRPr="00E21558" w14:paraId="7DA562EF" w14:textId="77777777" w:rsidTr="000C7538">
        <w:tc>
          <w:tcPr>
            <w:tcW w:w="513" w:type="dxa"/>
            <w:vAlign w:val="center"/>
          </w:tcPr>
          <w:p w14:paraId="5B55083F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558">
              <w:rPr>
                <w:sz w:val="22"/>
                <w:szCs w:val="22"/>
              </w:rPr>
              <w:t>8</w:t>
            </w:r>
          </w:p>
        </w:tc>
        <w:tc>
          <w:tcPr>
            <w:tcW w:w="5535" w:type="dxa"/>
            <w:vAlign w:val="center"/>
          </w:tcPr>
          <w:p w14:paraId="682A3A24" w14:textId="77777777" w:rsidR="00547BF1" w:rsidRPr="00E21558" w:rsidRDefault="00547BF1" w:rsidP="000C75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558">
              <w:rPr>
                <w:sz w:val="22"/>
                <w:szCs w:val="22"/>
              </w:rPr>
              <w:t xml:space="preserve">Образец лотерейного билета с описанием элементов защиты </w:t>
            </w:r>
          </w:p>
        </w:tc>
        <w:tc>
          <w:tcPr>
            <w:tcW w:w="1080" w:type="dxa"/>
            <w:vAlign w:val="center"/>
          </w:tcPr>
          <w:p w14:paraId="37056E71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26" w:type="dxa"/>
            <w:vAlign w:val="center"/>
          </w:tcPr>
          <w:p w14:paraId="666AA616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558">
              <w:rPr>
                <w:sz w:val="22"/>
                <w:szCs w:val="22"/>
              </w:rPr>
              <w:t>Квартальная</w:t>
            </w:r>
          </w:p>
          <w:p w14:paraId="24728D4F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558">
              <w:rPr>
                <w:sz w:val="22"/>
                <w:szCs w:val="22"/>
              </w:rPr>
              <w:t>По окончании срока проведения лотереи</w:t>
            </w:r>
          </w:p>
          <w:p w14:paraId="59A3D814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558">
              <w:rPr>
                <w:sz w:val="22"/>
                <w:szCs w:val="22"/>
              </w:rPr>
              <w:t>(представляется в случае использования при проведении лотереи лотерейных билетов)</w:t>
            </w:r>
          </w:p>
        </w:tc>
      </w:tr>
      <w:tr w:rsidR="00547BF1" w:rsidRPr="00E21558" w14:paraId="572F88A4" w14:textId="77777777" w:rsidTr="000C7538">
        <w:tc>
          <w:tcPr>
            <w:tcW w:w="513" w:type="dxa"/>
            <w:vAlign w:val="center"/>
          </w:tcPr>
          <w:p w14:paraId="4CD16BB3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558">
              <w:rPr>
                <w:sz w:val="22"/>
                <w:szCs w:val="22"/>
              </w:rPr>
              <w:t>9</w:t>
            </w:r>
          </w:p>
        </w:tc>
        <w:tc>
          <w:tcPr>
            <w:tcW w:w="5535" w:type="dxa"/>
            <w:vAlign w:val="center"/>
          </w:tcPr>
          <w:p w14:paraId="191D9C0E" w14:textId="77777777" w:rsidR="00547BF1" w:rsidRPr="00E21558" w:rsidRDefault="00547BF1" w:rsidP="000C75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558">
              <w:rPr>
                <w:sz w:val="22"/>
                <w:szCs w:val="22"/>
              </w:rPr>
              <w:t>Место и год изготовления тиража лотерейных билетов</w:t>
            </w:r>
          </w:p>
        </w:tc>
        <w:tc>
          <w:tcPr>
            <w:tcW w:w="1080" w:type="dxa"/>
            <w:vAlign w:val="center"/>
          </w:tcPr>
          <w:p w14:paraId="1FF87963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26" w:type="dxa"/>
            <w:vAlign w:val="center"/>
          </w:tcPr>
          <w:p w14:paraId="1A559C90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558">
              <w:rPr>
                <w:sz w:val="22"/>
                <w:szCs w:val="22"/>
              </w:rPr>
              <w:t>Квартальная</w:t>
            </w:r>
          </w:p>
          <w:p w14:paraId="616412BB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558">
              <w:rPr>
                <w:sz w:val="22"/>
                <w:szCs w:val="22"/>
              </w:rPr>
              <w:t>По окончании срока проведения лотереи</w:t>
            </w:r>
          </w:p>
        </w:tc>
      </w:tr>
      <w:tr w:rsidR="00547BF1" w:rsidRPr="00E21558" w14:paraId="06A87C39" w14:textId="77777777" w:rsidTr="000C7538">
        <w:tc>
          <w:tcPr>
            <w:tcW w:w="513" w:type="dxa"/>
            <w:vAlign w:val="center"/>
          </w:tcPr>
          <w:p w14:paraId="5599ED51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558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535" w:type="dxa"/>
            <w:vAlign w:val="center"/>
          </w:tcPr>
          <w:p w14:paraId="0D32324B" w14:textId="77777777" w:rsidR="00547BF1" w:rsidRPr="00E21558" w:rsidRDefault="00547BF1" w:rsidP="000C75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558">
              <w:rPr>
                <w:sz w:val="22"/>
                <w:szCs w:val="22"/>
              </w:rPr>
              <w:t>Сведения о размещенных организатором лотереи в средствах массовой информации и (или) в глобальной сети Интернет результатах розыгрыша призового фонда каждого тиража, сообщений о прекращении лотереи</w:t>
            </w:r>
          </w:p>
        </w:tc>
        <w:tc>
          <w:tcPr>
            <w:tcW w:w="1080" w:type="dxa"/>
            <w:vAlign w:val="center"/>
          </w:tcPr>
          <w:p w14:paraId="59C01001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26" w:type="dxa"/>
            <w:vAlign w:val="center"/>
          </w:tcPr>
          <w:p w14:paraId="3832EF60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558">
              <w:rPr>
                <w:sz w:val="22"/>
                <w:szCs w:val="22"/>
              </w:rPr>
              <w:t>Квартальная</w:t>
            </w:r>
          </w:p>
          <w:p w14:paraId="1515F6C4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558">
              <w:rPr>
                <w:sz w:val="22"/>
                <w:szCs w:val="22"/>
              </w:rPr>
              <w:t>По окончании срока проведения лотереи</w:t>
            </w:r>
          </w:p>
        </w:tc>
      </w:tr>
      <w:tr w:rsidR="00547BF1" w:rsidRPr="00E21558" w14:paraId="6AB50106" w14:textId="77777777" w:rsidTr="000C7538">
        <w:tc>
          <w:tcPr>
            <w:tcW w:w="513" w:type="dxa"/>
            <w:vAlign w:val="center"/>
          </w:tcPr>
          <w:p w14:paraId="08B240F8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558">
              <w:rPr>
                <w:sz w:val="22"/>
                <w:szCs w:val="22"/>
              </w:rPr>
              <w:t>11</w:t>
            </w:r>
          </w:p>
        </w:tc>
        <w:tc>
          <w:tcPr>
            <w:tcW w:w="5535" w:type="dxa"/>
            <w:vAlign w:val="center"/>
          </w:tcPr>
          <w:p w14:paraId="39732EA7" w14:textId="77777777" w:rsidR="00547BF1" w:rsidRPr="00E21558" w:rsidRDefault="00547BF1" w:rsidP="000C75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558">
              <w:rPr>
                <w:sz w:val="22"/>
                <w:szCs w:val="22"/>
              </w:rPr>
              <w:t>Информация о составе тиражной комиссии</w:t>
            </w:r>
          </w:p>
        </w:tc>
        <w:tc>
          <w:tcPr>
            <w:tcW w:w="1080" w:type="dxa"/>
            <w:vAlign w:val="center"/>
          </w:tcPr>
          <w:p w14:paraId="12D19E3A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26" w:type="dxa"/>
            <w:vAlign w:val="center"/>
          </w:tcPr>
          <w:p w14:paraId="0EAFDD95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558">
              <w:rPr>
                <w:sz w:val="22"/>
                <w:szCs w:val="22"/>
              </w:rPr>
              <w:t>Квартальная</w:t>
            </w:r>
          </w:p>
          <w:p w14:paraId="0BD44DB0" w14:textId="77777777" w:rsidR="00547BF1" w:rsidRPr="00E21558" w:rsidRDefault="00547BF1" w:rsidP="000C75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558">
              <w:rPr>
                <w:sz w:val="22"/>
                <w:szCs w:val="22"/>
              </w:rPr>
              <w:t>По окончании срока проведения лотереи</w:t>
            </w:r>
          </w:p>
        </w:tc>
      </w:tr>
    </w:tbl>
    <w:p w14:paraId="3CF523D6" w14:textId="77777777" w:rsidR="00547BF1" w:rsidRDefault="00547BF1" w:rsidP="00547BF1">
      <w:pPr>
        <w:autoSpaceDE w:val="0"/>
        <w:autoSpaceDN w:val="0"/>
        <w:adjustRightInd w:val="0"/>
        <w:ind w:left="-180"/>
        <w:rPr>
          <w:sz w:val="20"/>
        </w:rPr>
      </w:pPr>
    </w:p>
    <w:p w14:paraId="236CAEB9" w14:textId="77777777" w:rsidR="00547BF1" w:rsidRPr="00861C48" w:rsidRDefault="00547BF1" w:rsidP="00547BF1">
      <w:pPr>
        <w:autoSpaceDE w:val="0"/>
        <w:autoSpaceDN w:val="0"/>
        <w:adjustRightInd w:val="0"/>
        <w:ind w:left="-180"/>
        <w:rPr>
          <w:sz w:val="20"/>
        </w:rPr>
      </w:pPr>
    </w:p>
    <w:p w14:paraId="1B77AADA" w14:textId="77777777" w:rsidR="00547BF1" w:rsidRDefault="00547BF1" w:rsidP="00547BF1">
      <w:pPr>
        <w:autoSpaceDE w:val="0"/>
        <w:autoSpaceDN w:val="0"/>
        <w:adjustRightInd w:val="0"/>
        <w:ind w:left="-180"/>
      </w:pPr>
      <w:r>
        <w:t>Руководитель организации – организатор лотерей   ______________   _____________________</w:t>
      </w:r>
    </w:p>
    <w:p w14:paraId="58E23726" w14:textId="77777777" w:rsidR="00547BF1" w:rsidRDefault="00547BF1" w:rsidP="00547BF1">
      <w:pPr>
        <w:autoSpaceDE w:val="0"/>
        <w:autoSpaceDN w:val="0"/>
        <w:adjustRightInd w:val="0"/>
        <w:ind w:left="-180"/>
      </w:pPr>
      <w:r>
        <w:t xml:space="preserve">                       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(расшифровка подписи) </w:t>
      </w:r>
      <w:r w:rsidRPr="002A0526">
        <w:t xml:space="preserve"> </w:t>
      </w:r>
    </w:p>
    <w:p w14:paraId="796A915B" w14:textId="77777777" w:rsidR="00547BF1" w:rsidRPr="007B58A0" w:rsidRDefault="00547BF1" w:rsidP="00547BF1">
      <w:pPr>
        <w:autoSpaceDE w:val="0"/>
        <w:autoSpaceDN w:val="0"/>
        <w:adjustRightInd w:val="0"/>
        <w:ind w:left="-180"/>
        <w:rPr>
          <w:sz w:val="20"/>
        </w:rPr>
      </w:pPr>
    </w:p>
    <w:p w14:paraId="08574720" w14:textId="77777777" w:rsidR="00547BF1" w:rsidRDefault="00547BF1" w:rsidP="00547BF1">
      <w:pPr>
        <w:autoSpaceDE w:val="0"/>
        <w:autoSpaceDN w:val="0"/>
        <w:adjustRightInd w:val="0"/>
        <w:ind w:left="-180"/>
      </w:pPr>
      <w:r>
        <w:t>Главный бухгалтер организации                                 ______________   ______________________</w:t>
      </w:r>
    </w:p>
    <w:p w14:paraId="17503BDE" w14:textId="77777777" w:rsidR="00547BF1" w:rsidRDefault="00547BF1" w:rsidP="00547BF1">
      <w:pPr>
        <w:autoSpaceDE w:val="0"/>
        <w:autoSpaceDN w:val="0"/>
        <w:adjustRightInd w:val="0"/>
        <w:ind w:left="-180" w:firstLine="708"/>
      </w:pPr>
      <w:r>
        <w:t xml:space="preserve">           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(расшифровка подписи) </w:t>
      </w:r>
      <w:r w:rsidRPr="002A0526">
        <w:t xml:space="preserve"> </w:t>
      </w:r>
    </w:p>
    <w:p w14:paraId="7C1571B0" w14:textId="77777777" w:rsidR="00547BF1" w:rsidRDefault="00547BF1" w:rsidP="00547BF1">
      <w:pPr>
        <w:autoSpaceDE w:val="0"/>
        <w:autoSpaceDN w:val="0"/>
        <w:adjustRightInd w:val="0"/>
        <w:ind w:left="-180"/>
      </w:pPr>
    </w:p>
    <w:p w14:paraId="5DB7560F" w14:textId="77777777" w:rsidR="00547BF1" w:rsidRDefault="00547BF1" w:rsidP="00547BF1">
      <w:pPr>
        <w:autoSpaceDE w:val="0"/>
        <w:autoSpaceDN w:val="0"/>
        <w:adjustRightInd w:val="0"/>
        <w:ind w:left="-180"/>
      </w:pPr>
    </w:p>
    <w:p w14:paraId="5D6D77A8" w14:textId="77777777" w:rsidR="00547BF1" w:rsidRDefault="00547BF1" w:rsidP="00547BF1">
      <w:pPr>
        <w:autoSpaceDE w:val="0"/>
        <w:autoSpaceDN w:val="0"/>
        <w:adjustRightInd w:val="0"/>
        <w:ind w:left="-180"/>
      </w:pPr>
      <w:r>
        <w:t>М.П.</w:t>
      </w:r>
    </w:p>
    <w:p w14:paraId="4B944BAF" w14:textId="77777777" w:rsidR="00547BF1" w:rsidRDefault="00547BF1" w:rsidP="00547BF1"/>
    <w:p w14:paraId="1F7FE13C" w14:textId="77777777" w:rsidR="00547BF1" w:rsidRPr="00F67D6F" w:rsidRDefault="00547BF1">
      <w:pPr>
        <w:pStyle w:val="a4"/>
        <w:jc w:val="right"/>
        <w:rPr>
          <w:szCs w:val="24"/>
        </w:rPr>
      </w:pPr>
    </w:p>
    <w:sectPr w:rsidR="00547BF1" w:rsidRPr="00F67D6F" w:rsidSect="00300BF9">
      <w:pgSz w:w="12240" w:h="15840"/>
      <w:pgMar w:top="567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4A7A0" w14:textId="77777777" w:rsidR="00C33A07" w:rsidRDefault="00C33A07">
      <w:r>
        <w:separator/>
      </w:r>
    </w:p>
  </w:endnote>
  <w:endnote w:type="continuationSeparator" w:id="0">
    <w:p w14:paraId="5E90CB1B" w14:textId="77777777" w:rsidR="00C33A07" w:rsidRDefault="00C3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8862E" w14:textId="77777777" w:rsidR="00C33A07" w:rsidRDefault="00C33A07">
      <w:r>
        <w:separator/>
      </w:r>
    </w:p>
  </w:footnote>
  <w:footnote w:type="continuationSeparator" w:id="0">
    <w:p w14:paraId="277BEB89" w14:textId="77777777" w:rsidR="00C33A07" w:rsidRDefault="00C33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172"/>
    <w:rsid w:val="001C0ACE"/>
    <w:rsid w:val="001D5A07"/>
    <w:rsid w:val="00300BF9"/>
    <w:rsid w:val="00437172"/>
    <w:rsid w:val="00547BF1"/>
    <w:rsid w:val="00C33A07"/>
    <w:rsid w:val="00F67D6F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E117"/>
  <w15:docId w15:val="{CC8176B3-83A4-4686-83F9-7AA91714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3">
    <w:name w:val="heading 3"/>
    <w:basedOn w:val="a"/>
    <w:link w:val="30"/>
    <w:qFormat/>
    <w:rsid w:val="00547BF1"/>
    <w:pPr>
      <w:spacing w:before="100" w:beforeAutospacing="1" w:after="100" w:afterAutospacing="1"/>
      <w:outlineLvl w:val="2"/>
    </w:pPr>
    <w:rPr>
      <w:rFonts w:ascii="Verdana" w:hAnsi="Verdana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F67D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7D6F"/>
    <w:rPr>
      <w:sz w:val="24"/>
    </w:rPr>
  </w:style>
  <w:style w:type="paragraph" w:styleId="a7">
    <w:name w:val="footer"/>
    <w:basedOn w:val="a"/>
    <w:link w:val="a8"/>
    <w:uiPriority w:val="99"/>
    <w:unhideWhenUsed/>
    <w:rsid w:val="00F67D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7D6F"/>
    <w:rPr>
      <w:sz w:val="24"/>
    </w:rPr>
  </w:style>
  <w:style w:type="character" w:customStyle="1" w:styleId="30">
    <w:name w:val="Заголовок 3 Знак"/>
    <w:basedOn w:val="a0"/>
    <w:link w:val="3"/>
    <w:rsid w:val="00547BF1"/>
    <w:rPr>
      <w:rFonts w:ascii="Verdana" w:hAnsi="Verdana"/>
      <w:b/>
      <w:bCs/>
      <w:sz w:val="23"/>
      <w:szCs w:val="23"/>
    </w:rPr>
  </w:style>
  <w:style w:type="paragraph" w:customStyle="1" w:styleId="ConsPlusNonformat">
    <w:name w:val="ConsPlusNonformat"/>
    <w:rsid w:val="00547B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gsfmik01</cp:lastModifiedBy>
  <cp:revision>3</cp:revision>
  <dcterms:created xsi:type="dcterms:W3CDTF">2021-05-18T10:33:00Z</dcterms:created>
  <dcterms:modified xsi:type="dcterms:W3CDTF">2021-05-18T11:57:00Z</dcterms:modified>
</cp:coreProperties>
</file>