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4"/>
        <w:tblW w:w="0" w:type="auto"/>
        <w:tblLook w:val="01E0" w:firstRow="1" w:lastRow="1" w:firstColumn="1" w:lastColumn="1" w:noHBand="0" w:noVBand="0"/>
      </w:tblPr>
      <w:tblGrid>
        <w:gridCol w:w="4463"/>
      </w:tblGrid>
      <w:tr w:rsidR="001170CB" w:rsidRPr="004761C5" w:rsidTr="00F55E1B">
        <w:trPr>
          <w:trHeight w:val="2402"/>
        </w:trPr>
        <w:tc>
          <w:tcPr>
            <w:tcW w:w="4463" w:type="dxa"/>
          </w:tcPr>
          <w:p w:rsidR="00B611A5" w:rsidRDefault="00B611A5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Первому заместителю Председателя Правительства ПМР –</w:t>
            </w:r>
          </w:p>
          <w:p w:rsidR="001170CB" w:rsidRDefault="00B611A5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м</w:t>
            </w:r>
            <w:r w:rsidR="001170CB" w:rsidRPr="004761C5">
              <w:rPr>
                <w:b w:val="0"/>
                <w:bCs w:val="0"/>
                <w:color w:val="auto"/>
                <w:sz w:val="24"/>
                <w:szCs w:val="24"/>
              </w:rPr>
              <w:t>инистру финансов ПМР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__</w:t>
            </w: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Ф.И.О.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т _______________________________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Ф.И.О.  (полностью, в родительном падеже)</w:t>
            </w:r>
          </w:p>
          <w:p w:rsidR="001170CB" w:rsidRPr="008E56F9" w:rsidRDefault="001170CB" w:rsidP="00F55E1B">
            <w:pPr>
              <w:rPr>
                <w:b w:val="0"/>
                <w:bCs w:val="0"/>
                <w:color w:val="auto"/>
                <w:sz w:val="12"/>
                <w:szCs w:val="12"/>
              </w:rPr>
            </w:pP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проживающего(ей) по адресу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__________________________________</w:t>
            </w:r>
          </w:p>
          <w:p w:rsidR="001170CB" w:rsidRPr="004761C5" w:rsidRDefault="001170CB" w:rsidP="00F55E1B">
            <w:pPr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__________________________________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(полный адрес)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__________________________________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(контактный телефон, адрес электронной почты)</w:t>
            </w:r>
          </w:p>
          <w:p w:rsidR="001170CB" w:rsidRPr="004761C5" w:rsidRDefault="001170CB" w:rsidP="00F55E1B">
            <w:pPr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tabs>
          <w:tab w:val="left" w:pos="3885"/>
        </w:tabs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tabs>
          <w:tab w:val="left" w:pos="3885"/>
        </w:tabs>
        <w:rPr>
          <w:b w:val="0"/>
          <w:bCs w:val="0"/>
          <w:color w:val="auto"/>
          <w:sz w:val="24"/>
          <w:szCs w:val="24"/>
        </w:rPr>
      </w:pPr>
    </w:p>
    <w:p w:rsidR="00B611A5" w:rsidRDefault="00B611A5" w:rsidP="00B611A5">
      <w:pPr>
        <w:tabs>
          <w:tab w:val="left" w:pos="3885"/>
        </w:tabs>
        <w:jc w:val="center"/>
        <w:rPr>
          <w:b w:val="0"/>
          <w:bCs w:val="0"/>
          <w:color w:val="auto"/>
          <w:sz w:val="24"/>
          <w:szCs w:val="24"/>
        </w:rPr>
      </w:pPr>
    </w:p>
    <w:p w:rsidR="00B611A5" w:rsidRDefault="00B611A5" w:rsidP="00B611A5">
      <w:pPr>
        <w:tabs>
          <w:tab w:val="left" w:pos="3885"/>
        </w:tabs>
        <w:jc w:val="center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B611A5">
      <w:pPr>
        <w:tabs>
          <w:tab w:val="left" w:pos="3885"/>
        </w:tabs>
        <w:jc w:val="center"/>
        <w:rPr>
          <w:b w:val="0"/>
          <w:bCs w:val="0"/>
          <w:color w:val="auto"/>
          <w:sz w:val="24"/>
          <w:szCs w:val="24"/>
        </w:rPr>
      </w:pPr>
      <w:r w:rsidRPr="004761C5">
        <w:rPr>
          <w:b w:val="0"/>
          <w:bCs w:val="0"/>
          <w:color w:val="auto"/>
          <w:sz w:val="24"/>
          <w:szCs w:val="24"/>
        </w:rPr>
        <w:t>Заявление</w:t>
      </w:r>
    </w:p>
    <w:p w:rsidR="001170CB" w:rsidRPr="004761C5" w:rsidRDefault="001170CB" w:rsidP="001170CB">
      <w:pPr>
        <w:tabs>
          <w:tab w:val="left" w:pos="3885"/>
        </w:tabs>
        <w:jc w:val="both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4761C5">
        <w:rPr>
          <w:b w:val="0"/>
          <w:bCs w:val="0"/>
          <w:color w:val="auto"/>
          <w:sz w:val="24"/>
          <w:szCs w:val="24"/>
        </w:rPr>
        <w:t>Прошу допустить меня к участию в конкурсе на замещение вакантной должности государственной гражданской службы Приднестровской Молдавской Республики</w:t>
      </w:r>
      <w:r>
        <w:rPr>
          <w:b w:val="0"/>
          <w:bCs w:val="0"/>
          <w:color w:val="auto"/>
          <w:sz w:val="24"/>
          <w:szCs w:val="24"/>
        </w:rPr>
        <w:t xml:space="preserve">       </w:t>
      </w:r>
      <w:r w:rsidRPr="004761C5">
        <w:rPr>
          <w:b w:val="0"/>
          <w:bCs w:val="0"/>
          <w:color w:val="auto"/>
          <w:sz w:val="24"/>
          <w:szCs w:val="24"/>
        </w:rPr>
        <w:t>_____________________________________________________________</w:t>
      </w:r>
      <w:r>
        <w:rPr>
          <w:b w:val="0"/>
          <w:bCs w:val="0"/>
          <w:color w:val="auto"/>
          <w:sz w:val="24"/>
          <w:szCs w:val="24"/>
        </w:rPr>
        <w:t>___________</w:t>
      </w:r>
      <w:r w:rsidRPr="004761C5">
        <w:rPr>
          <w:b w:val="0"/>
          <w:bCs w:val="0"/>
          <w:color w:val="auto"/>
          <w:sz w:val="24"/>
          <w:szCs w:val="24"/>
        </w:rPr>
        <w:t>_____</w:t>
      </w:r>
      <w:r w:rsidR="00B611A5">
        <w:rPr>
          <w:b w:val="0"/>
          <w:bCs w:val="0"/>
          <w:color w:val="auto"/>
          <w:sz w:val="24"/>
          <w:szCs w:val="24"/>
        </w:rPr>
        <w:t>___</w:t>
      </w:r>
    </w:p>
    <w:p w:rsidR="001170CB" w:rsidRPr="00B611A5" w:rsidRDefault="001170CB" w:rsidP="00B611A5">
      <w:pPr>
        <w:jc w:val="center"/>
        <w:rPr>
          <w:b w:val="0"/>
          <w:sz w:val="16"/>
          <w:szCs w:val="16"/>
        </w:rPr>
      </w:pPr>
      <w:r w:rsidRPr="00B611A5">
        <w:rPr>
          <w:b w:val="0"/>
          <w:sz w:val="16"/>
          <w:szCs w:val="16"/>
        </w:rPr>
        <w:t>(наименование вакантной должности с указанием структурного подразделения)</w:t>
      </w:r>
    </w:p>
    <w:p w:rsidR="001170CB" w:rsidRPr="004761C5" w:rsidRDefault="00B611A5" w:rsidP="001170CB">
      <w:pPr>
        <w:spacing w:before="120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______________________________________________________</w:t>
      </w:r>
      <w:r w:rsidR="001170CB" w:rsidRPr="004761C5">
        <w:rPr>
          <w:b w:val="0"/>
          <w:bCs w:val="0"/>
          <w:color w:val="auto"/>
          <w:sz w:val="24"/>
          <w:szCs w:val="24"/>
        </w:rPr>
        <w:t xml:space="preserve">Министерства финансов </w:t>
      </w:r>
      <w:r w:rsidR="001170CB">
        <w:rPr>
          <w:b w:val="0"/>
          <w:bCs w:val="0"/>
          <w:color w:val="auto"/>
          <w:sz w:val="24"/>
          <w:szCs w:val="24"/>
        </w:rPr>
        <w:t>ПМР</w:t>
      </w:r>
      <w:r w:rsidR="001170CB" w:rsidRPr="004761C5">
        <w:rPr>
          <w:b w:val="0"/>
          <w:bCs w:val="0"/>
          <w:color w:val="auto"/>
          <w:sz w:val="24"/>
          <w:szCs w:val="24"/>
        </w:rPr>
        <w:t>.</w:t>
      </w:r>
    </w:p>
    <w:p w:rsidR="001170CB" w:rsidRPr="004761C5" w:rsidRDefault="001170CB" w:rsidP="001170CB">
      <w:pPr>
        <w:spacing w:before="12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4761C5">
        <w:rPr>
          <w:b w:val="0"/>
          <w:bCs w:val="0"/>
          <w:color w:val="auto"/>
          <w:sz w:val="24"/>
          <w:szCs w:val="24"/>
        </w:rPr>
        <w:t xml:space="preserve">С условиями конкурса ознакомлен </w:t>
      </w:r>
      <w:bookmarkStart w:id="0" w:name="_GoBack"/>
      <w:bookmarkEnd w:id="0"/>
      <w:r w:rsidRPr="004761C5">
        <w:rPr>
          <w:b w:val="0"/>
          <w:bCs w:val="0"/>
          <w:color w:val="auto"/>
          <w:sz w:val="24"/>
          <w:szCs w:val="24"/>
        </w:rPr>
        <w:t>(ознакомлена) и согласен (согласна).</w:t>
      </w:r>
    </w:p>
    <w:p w:rsidR="001170CB" w:rsidRPr="003D6033" w:rsidRDefault="001170CB" w:rsidP="001170CB">
      <w:pPr>
        <w:spacing w:before="120"/>
        <w:ind w:firstLine="709"/>
        <w:rPr>
          <w:b w:val="0"/>
          <w:bCs w:val="0"/>
          <w:color w:val="auto"/>
          <w:sz w:val="24"/>
          <w:szCs w:val="24"/>
        </w:rPr>
      </w:pPr>
      <w:r w:rsidRPr="003D6033">
        <w:rPr>
          <w:b w:val="0"/>
          <w:bCs w:val="0"/>
          <w:color w:val="auto"/>
          <w:sz w:val="24"/>
          <w:szCs w:val="24"/>
        </w:rPr>
        <w:t>На проведение проверки предоставленных мной сведений согласен(на).</w:t>
      </w:r>
    </w:p>
    <w:p w:rsidR="001170CB" w:rsidRPr="003D6033" w:rsidRDefault="001170CB" w:rsidP="001170CB">
      <w:pPr>
        <w:spacing w:before="120"/>
        <w:ind w:firstLine="709"/>
        <w:rPr>
          <w:b w:val="0"/>
          <w:bCs w:val="0"/>
          <w:color w:val="auto"/>
          <w:sz w:val="24"/>
          <w:szCs w:val="24"/>
        </w:rPr>
      </w:pPr>
      <w:r w:rsidRPr="003D6033">
        <w:rPr>
          <w:b w:val="0"/>
          <w:bCs w:val="0"/>
          <w:color w:val="auto"/>
          <w:sz w:val="24"/>
          <w:szCs w:val="24"/>
        </w:rPr>
        <w:t xml:space="preserve">К заявлению прилагаю: </w:t>
      </w:r>
      <w:r w:rsidRPr="00B611A5">
        <w:rPr>
          <w:b w:val="0"/>
          <w:bCs w:val="0"/>
          <w:i/>
          <w:color w:val="auto"/>
          <w:sz w:val="24"/>
          <w:szCs w:val="24"/>
        </w:rPr>
        <w:t>(перечислить прилагаемые документы).</w:t>
      </w: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BC19ED" w:rsidRDefault="001170CB" w:rsidP="001170C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                   __</w:t>
      </w:r>
      <w:r w:rsidRPr="00BC19ED">
        <w:rPr>
          <w:b w:val="0"/>
          <w:sz w:val="24"/>
          <w:szCs w:val="24"/>
        </w:rPr>
        <w:t>_________________                _______________________</w:t>
      </w:r>
      <w:r w:rsidR="00B611A5">
        <w:rPr>
          <w:b w:val="0"/>
          <w:sz w:val="24"/>
          <w:szCs w:val="24"/>
        </w:rPr>
        <w:t>___</w:t>
      </w:r>
    </w:p>
    <w:p w:rsidR="001170CB" w:rsidRPr="00B611A5" w:rsidRDefault="001170CB" w:rsidP="001170CB">
      <w:pPr>
        <w:rPr>
          <w:b w:val="0"/>
          <w:sz w:val="16"/>
          <w:szCs w:val="16"/>
        </w:rPr>
      </w:pPr>
      <w:r w:rsidRPr="00B611A5">
        <w:rPr>
          <w:b w:val="0"/>
          <w:sz w:val="16"/>
          <w:szCs w:val="16"/>
        </w:rPr>
        <w:t xml:space="preserve">            </w:t>
      </w:r>
      <w:r w:rsidR="00B611A5">
        <w:rPr>
          <w:b w:val="0"/>
          <w:sz w:val="16"/>
          <w:szCs w:val="16"/>
        </w:rPr>
        <w:t xml:space="preserve">  </w:t>
      </w:r>
      <w:r w:rsidRPr="00B611A5">
        <w:rPr>
          <w:b w:val="0"/>
          <w:sz w:val="16"/>
          <w:szCs w:val="16"/>
        </w:rPr>
        <w:t xml:space="preserve">  </w:t>
      </w:r>
      <w:r w:rsidR="00B611A5">
        <w:rPr>
          <w:b w:val="0"/>
          <w:sz w:val="16"/>
          <w:szCs w:val="16"/>
        </w:rPr>
        <w:t xml:space="preserve">  </w:t>
      </w:r>
      <w:r w:rsidRPr="00B611A5">
        <w:rPr>
          <w:b w:val="0"/>
          <w:sz w:val="16"/>
          <w:szCs w:val="16"/>
        </w:rPr>
        <w:t xml:space="preserve"> (</w:t>
      </w:r>
      <w:proofErr w:type="gramStart"/>
      <w:r w:rsidRPr="00B611A5">
        <w:rPr>
          <w:b w:val="0"/>
          <w:sz w:val="16"/>
          <w:szCs w:val="16"/>
        </w:rPr>
        <w:t xml:space="preserve">дата)   </w:t>
      </w:r>
      <w:proofErr w:type="gramEnd"/>
      <w:r w:rsidRPr="00B611A5">
        <w:rPr>
          <w:b w:val="0"/>
          <w:sz w:val="16"/>
          <w:szCs w:val="16"/>
        </w:rPr>
        <w:t xml:space="preserve">                                            </w:t>
      </w:r>
      <w:r w:rsidR="00B611A5">
        <w:rPr>
          <w:b w:val="0"/>
          <w:sz w:val="16"/>
          <w:szCs w:val="16"/>
        </w:rPr>
        <w:t xml:space="preserve">                     </w:t>
      </w:r>
      <w:r w:rsidRPr="00B611A5">
        <w:rPr>
          <w:b w:val="0"/>
          <w:sz w:val="16"/>
          <w:szCs w:val="16"/>
        </w:rPr>
        <w:t xml:space="preserve"> (подпись)                          </w:t>
      </w:r>
      <w:r w:rsidR="00B611A5">
        <w:rPr>
          <w:b w:val="0"/>
          <w:sz w:val="16"/>
          <w:szCs w:val="16"/>
        </w:rPr>
        <w:t xml:space="preserve">                </w:t>
      </w:r>
      <w:r w:rsidRPr="00B611A5">
        <w:rPr>
          <w:b w:val="0"/>
          <w:sz w:val="16"/>
          <w:szCs w:val="16"/>
        </w:rPr>
        <w:t xml:space="preserve">                </w:t>
      </w:r>
      <w:r w:rsidR="00B611A5">
        <w:rPr>
          <w:b w:val="0"/>
          <w:sz w:val="16"/>
          <w:szCs w:val="16"/>
        </w:rPr>
        <w:t xml:space="preserve">      </w:t>
      </w:r>
      <w:r w:rsidRPr="00B611A5">
        <w:rPr>
          <w:b w:val="0"/>
          <w:sz w:val="16"/>
          <w:szCs w:val="16"/>
        </w:rPr>
        <w:t xml:space="preserve">  (расшифровка подписи)</w:t>
      </w:r>
    </w:p>
    <w:p w:rsidR="001170CB" w:rsidRPr="00BC19ED" w:rsidRDefault="001170CB" w:rsidP="001170CB">
      <w:pPr>
        <w:jc w:val="both"/>
        <w:rPr>
          <w:b w:val="0"/>
        </w:rPr>
      </w:pPr>
    </w:p>
    <w:p w:rsidR="001170CB" w:rsidRDefault="001170CB" w:rsidP="001170CB">
      <w:pPr>
        <w:ind w:left="4860"/>
        <w:rPr>
          <w:b w:val="0"/>
          <w:sz w:val="24"/>
          <w:szCs w:val="24"/>
        </w:rPr>
      </w:pPr>
    </w:p>
    <w:p w:rsidR="001170CB" w:rsidRDefault="001170CB" w:rsidP="001170CB">
      <w:pPr>
        <w:ind w:left="4860"/>
        <w:rPr>
          <w:b w:val="0"/>
          <w:sz w:val="24"/>
          <w:szCs w:val="24"/>
        </w:rPr>
      </w:pPr>
    </w:p>
    <w:p w:rsidR="001170CB" w:rsidRPr="003C4B35" w:rsidRDefault="001170CB" w:rsidP="001170CB">
      <w:pPr>
        <w:spacing w:before="120"/>
        <w:jc w:val="center"/>
        <w:outlineLvl w:val="0"/>
        <w:rPr>
          <w:sz w:val="28"/>
          <w:szCs w:val="28"/>
        </w:rPr>
      </w:pPr>
      <w:r w:rsidRPr="003C4B35">
        <w:rPr>
          <w:b w:val="0"/>
          <w:i/>
          <w:sz w:val="28"/>
          <w:szCs w:val="28"/>
        </w:rPr>
        <w:t>Заявление оформляется в рукописном виде!</w:t>
      </w:r>
    </w:p>
    <w:p w:rsidR="001170CB" w:rsidRPr="002A55CF" w:rsidRDefault="001170CB" w:rsidP="001170CB">
      <w:pPr>
        <w:rPr>
          <w:sz w:val="24"/>
          <w:szCs w:val="24"/>
        </w:rPr>
      </w:pPr>
    </w:p>
    <w:p w:rsidR="00844A75" w:rsidRDefault="00844A75" w:rsidP="001170CB"/>
    <w:sectPr w:rsidR="00844A75" w:rsidSect="00B611A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CB"/>
    <w:rsid w:val="001170CB"/>
    <w:rsid w:val="00844A75"/>
    <w:rsid w:val="00B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F612"/>
  <w15:chartTrackingRefBased/>
  <w15:docId w15:val="{1CC02436-B1AC-4BA7-9F27-1D94D71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C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0CB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Неллли Н. Огнева</dc:creator>
  <cp:keywords/>
  <dc:description/>
  <cp:lastModifiedBy>Неллли Н. Огнева</cp:lastModifiedBy>
  <cp:revision>2</cp:revision>
  <dcterms:created xsi:type="dcterms:W3CDTF">2019-02-12T06:30:00Z</dcterms:created>
  <dcterms:modified xsi:type="dcterms:W3CDTF">2019-02-12T06:46:00Z</dcterms:modified>
</cp:coreProperties>
</file>