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C84D8" w14:textId="77777777" w:rsidR="00847CFF" w:rsidRDefault="00847CFF" w:rsidP="00847CFF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855BB44" wp14:editId="6BFE0F6B">
            <wp:simplePos x="0" y="0"/>
            <wp:positionH relativeFrom="column">
              <wp:posOffset>2743200</wp:posOffset>
            </wp:positionH>
            <wp:positionV relativeFrom="paragraph">
              <wp:posOffset>26670</wp:posOffset>
            </wp:positionV>
            <wp:extent cx="720090" cy="777240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0F8E9" w14:textId="77777777" w:rsidR="00847CFF" w:rsidRDefault="00847CFF" w:rsidP="00847CF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27569" wp14:editId="4F7EE23C">
                <wp:simplePos x="0" y="0"/>
                <wp:positionH relativeFrom="column">
                  <wp:posOffset>3543300</wp:posOffset>
                </wp:positionH>
                <wp:positionV relativeFrom="paragraph">
                  <wp:posOffset>36195</wp:posOffset>
                </wp:positionV>
                <wp:extent cx="2628900" cy="488950"/>
                <wp:effectExtent l="381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8523D" w14:textId="77777777" w:rsidR="00847CFF" w:rsidRPr="00496AF0" w:rsidRDefault="00847CFF" w:rsidP="00847CFF">
                            <w:pPr>
                              <w:pStyle w:val="HTML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  <w:t>Міністерство фінансів</w:t>
                            </w:r>
                          </w:p>
                          <w:p w14:paraId="68D7D363" w14:textId="77777777" w:rsidR="00847CFF" w:rsidRPr="00496AF0" w:rsidRDefault="00847CFF" w:rsidP="00847CFF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ПРИДН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СТРОВСЬКО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МОЛДАВСЬКО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</w:p>
                          <w:p w14:paraId="3AD56604" w14:textId="77777777" w:rsidR="00847CFF" w:rsidRPr="00496AF0" w:rsidRDefault="00847CFF" w:rsidP="00847CFF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РЕСПУБЛ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A27569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79pt;margin-top:2.85pt;width:207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" filled="f" stroked="f">
                <v:textbox inset="0,0,0,0">
                  <w:txbxContent>
                    <w:p w14:paraId="3FD8523D" w14:textId="77777777" w:rsidR="00847CFF" w:rsidRPr="00496AF0" w:rsidRDefault="00847CFF" w:rsidP="00847CFF">
                      <w:pPr>
                        <w:pStyle w:val="HTML"/>
                        <w:jc w:val="center"/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  <w:t>Міністерство фінансів</w:t>
                      </w:r>
                    </w:p>
                    <w:p w14:paraId="68D7D363" w14:textId="77777777" w:rsidR="00847CFF" w:rsidRPr="00496AF0" w:rsidRDefault="00847CFF" w:rsidP="00847CFF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ПРИДН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СТРОВСЬКО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МОЛДАВСЬКО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</w:p>
                    <w:p w14:paraId="3AD56604" w14:textId="77777777" w:rsidR="00847CFF" w:rsidRPr="00496AF0" w:rsidRDefault="00847CFF" w:rsidP="00847CFF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РЕСПУБЛ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9EE43" wp14:editId="64F671B4">
                <wp:simplePos x="0" y="0"/>
                <wp:positionH relativeFrom="column">
                  <wp:posOffset>-19050</wp:posOffset>
                </wp:positionH>
                <wp:positionV relativeFrom="paragraph">
                  <wp:posOffset>36195</wp:posOffset>
                </wp:positionV>
                <wp:extent cx="2762250" cy="488950"/>
                <wp:effectExtent l="381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77442" w14:textId="77777777" w:rsidR="00847CFF" w:rsidRPr="00496AF0" w:rsidRDefault="00847CFF" w:rsidP="00847CFF">
                            <w:pPr>
                              <w:jc w:val="center"/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МИНИСТЕРУЛ ФИНАНЦЕЛОР </w:t>
                            </w:r>
                          </w:p>
                          <w:p w14:paraId="43F3C26C" w14:textId="77777777" w:rsidR="00847CFF" w:rsidRPr="00496AF0" w:rsidRDefault="00847CFF" w:rsidP="00847CFF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ал 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РЕПУБЛИЧИЙ МОЛДОВЕНЕШТЬ</w:t>
                            </w:r>
                          </w:p>
                          <w:p w14:paraId="797676C8" w14:textId="77777777" w:rsidR="00847CFF" w:rsidRPr="00496AF0" w:rsidRDefault="00847CFF" w:rsidP="00847CFF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НИСТРЕНЕ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EE43" id="Надпись 6" o:spid="_x0000_s1027" type="#_x0000_t202" style="position:absolute;margin-left:-1.5pt;margin-top:2.85pt;width:217.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" filled="f" stroked="f">
                <v:textbox inset="0,0,0,0">
                  <w:txbxContent>
                    <w:p w14:paraId="27B77442" w14:textId="77777777" w:rsidR="00847CFF" w:rsidRPr="00496AF0" w:rsidRDefault="00847CFF" w:rsidP="00847CFF">
                      <w:pPr>
                        <w:jc w:val="center"/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МИНИСТЕРУЛ ФИНАНЦЕЛОР </w:t>
                      </w:r>
                    </w:p>
                    <w:p w14:paraId="43F3C26C" w14:textId="77777777" w:rsidR="00847CFF" w:rsidRPr="00496AF0" w:rsidRDefault="00847CFF" w:rsidP="00847CFF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ал 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РЕПУБЛИЧИЙ МОЛДОВЕНЕШТЬ</w:t>
                      </w:r>
                    </w:p>
                    <w:p w14:paraId="797676C8" w14:textId="77777777" w:rsidR="00847CFF" w:rsidRPr="00496AF0" w:rsidRDefault="00847CFF" w:rsidP="00847CFF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НИСТРЕНЕ</w:t>
                      </w:r>
                    </w:p>
                  </w:txbxContent>
                </v:textbox>
              </v:shape>
            </w:pict>
          </mc:Fallback>
        </mc:AlternateContent>
      </w:r>
    </w:p>
    <w:p w14:paraId="28C9BD17" w14:textId="77777777" w:rsidR="00847CFF" w:rsidRDefault="00847CFF" w:rsidP="00847CFF"/>
    <w:p w14:paraId="5E67E8E8" w14:textId="77777777" w:rsidR="00847CFF" w:rsidRDefault="00847CFF" w:rsidP="00847CFF"/>
    <w:p w14:paraId="535EE60B" w14:textId="77777777" w:rsidR="00847CFF" w:rsidRDefault="00847CFF" w:rsidP="00847CFF"/>
    <w:p w14:paraId="7AAC250F" w14:textId="77777777" w:rsidR="00847CFF" w:rsidRDefault="00847CFF" w:rsidP="00847CFF"/>
    <w:p w14:paraId="3916B453" w14:textId="77777777" w:rsidR="00847CFF" w:rsidRDefault="00847CFF" w:rsidP="00847CF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4FFC6" wp14:editId="6C8532A8">
                <wp:simplePos x="0" y="0"/>
                <wp:positionH relativeFrom="margin">
                  <wp:posOffset>685800</wp:posOffset>
                </wp:positionH>
                <wp:positionV relativeFrom="paragraph">
                  <wp:posOffset>137795</wp:posOffset>
                </wp:positionV>
                <wp:extent cx="4800600" cy="342900"/>
                <wp:effectExtent l="3810" t="254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7D6C8" w14:textId="77777777" w:rsidR="00847CFF" w:rsidRPr="00496AF0" w:rsidRDefault="00847CFF" w:rsidP="00847CFF">
                            <w:pPr>
                              <w:jc w:val="center"/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  <w:t>МИНИСТЕРСТВО ФИНАНСОВ</w:t>
                            </w:r>
                          </w:p>
                          <w:p w14:paraId="37B7A7E0" w14:textId="77777777" w:rsidR="00847CFF" w:rsidRPr="00496AF0" w:rsidRDefault="00847CFF" w:rsidP="00847CFF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sz w:val="22"/>
                                <w:szCs w:val="22"/>
                              </w:rPr>
                              <w:t>ПРИДНЕСТРОВСКОЙ МОЛДАВСКОЙ РЕСПУБЛИКИ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4FFC6" id="Надпись 5" o:spid="_x0000_s1028" type="#_x0000_t202" style="position:absolute;margin-left:54pt;margin-top:10.85pt;width:37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" filled="f" stroked="f">
                <v:textbox inset="0,0,0,0">
                  <w:txbxContent>
                    <w:p w14:paraId="50B7D6C8" w14:textId="77777777" w:rsidR="00847CFF" w:rsidRPr="00496AF0" w:rsidRDefault="00847CFF" w:rsidP="00847CFF">
                      <w:pPr>
                        <w:jc w:val="center"/>
                        <w:rPr>
                          <w:b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caps/>
                          <w:sz w:val="22"/>
                          <w:szCs w:val="22"/>
                        </w:rPr>
                        <w:t>МИНИСТЕРСТВО ФИНАНСОВ</w:t>
                      </w:r>
                    </w:p>
                    <w:p w14:paraId="37B7A7E0" w14:textId="77777777" w:rsidR="00847CFF" w:rsidRPr="00496AF0" w:rsidRDefault="00847CFF" w:rsidP="00847CFF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sz w:val="22"/>
                          <w:szCs w:val="22"/>
                        </w:rPr>
                        <w:t>ПРИДНЕСТРОВСКОЙ МОЛДАВСКОЙ РЕСПУБЛИКИ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10A201" w14:textId="77777777" w:rsidR="00847CFF" w:rsidRDefault="00847CFF" w:rsidP="00847CFF"/>
    <w:p w14:paraId="1423CFA4" w14:textId="77777777" w:rsidR="00847CFF" w:rsidRDefault="00847CFF" w:rsidP="00847CFF"/>
    <w:p w14:paraId="3CE180CC" w14:textId="77777777" w:rsidR="00847CFF" w:rsidRDefault="00847CFF" w:rsidP="00847CFF"/>
    <w:p w14:paraId="3216F11F" w14:textId="77777777" w:rsidR="00847CFF" w:rsidRDefault="00847CFF" w:rsidP="00847C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4E2B" wp14:editId="79C49A44">
                <wp:simplePos x="0" y="0"/>
                <wp:positionH relativeFrom="column">
                  <wp:posOffset>114300</wp:posOffset>
                </wp:positionH>
                <wp:positionV relativeFrom="paragraph">
                  <wp:posOffset>135255</wp:posOffset>
                </wp:positionV>
                <wp:extent cx="5943600" cy="218440"/>
                <wp:effectExtent l="3810" t="3175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00176" w14:textId="77777777" w:rsidR="00847CFF" w:rsidRPr="00BC1E80" w:rsidRDefault="00847CFF" w:rsidP="00847CFF">
                            <w:pPr>
                              <w:jc w:val="center"/>
                              <w:rPr>
                                <w:b w:val="0"/>
                                <w:sz w:val="24"/>
                              </w:rPr>
                            </w:pPr>
                            <w:r w:rsidRPr="00BC1E80">
                              <w:rPr>
                                <w:b w:val="0"/>
                                <w:sz w:val="24"/>
                              </w:rPr>
                              <w:t>П Р И К А З</w:t>
                            </w:r>
                          </w:p>
                          <w:p w14:paraId="4A34D17A" w14:textId="77777777" w:rsidR="00847CFF" w:rsidRPr="00DF6F4A" w:rsidRDefault="00847CFF" w:rsidP="00847C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54E2B" id="Надпись 4" o:spid="_x0000_s1029" type="#_x0000_t202" style="position:absolute;margin-left:9pt;margin-top:10.65pt;width:468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" filled="f" stroked="f">
                <v:textbox inset="0,0,0,0">
                  <w:txbxContent>
                    <w:p w14:paraId="1BB00176" w14:textId="77777777" w:rsidR="00847CFF" w:rsidRPr="00BC1E80" w:rsidRDefault="00847CFF" w:rsidP="00847CFF">
                      <w:pPr>
                        <w:jc w:val="center"/>
                        <w:rPr>
                          <w:b w:val="0"/>
                          <w:sz w:val="24"/>
                        </w:rPr>
                      </w:pPr>
                      <w:r w:rsidRPr="00BC1E80">
                        <w:rPr>
                          <w:b w:val="0"/>
                          <w:sz w:val="24"/>
                        </w:rPr>
                        <w:t>П Р И К А З</w:t>
                      </w:r>
                    </w:p>
                    <w:p w14:paraId="4A34D17A" w14:textId="77777777" w:rsidR="00847CFF" w:rsidRPr="00DF6F4A" w:rsidRDefault="00847CFF" w:rsidP="00847CFF"/>
                  </w:txbxContent>
                </v:textbox>
              </v:shape>
            </w:pict>
          </mc:Fallback>
        </mc:AlternateContent>
      </w:r>
    </w:p>
    <w:p w14:paraId="352CF207" w14:textId="77777777" w:rsidR="00847CFF" w:rsidRDefault="00847CFF" w:rsidP="00847CFF"/>
    <w:p w14:paraId="184DC020" w14:textId="752F700A" w:rsidR="00847CFF" w:rsidRDefault="007E6522" w:rsidP="00847C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D23F2E" wp14:editId="2E9BB218">
                <wp:simplePos x="0" y="0"/>
                <wp:positionH relativeFrom="page">
                  <wp:posOffset>987552</wp:posOffset>
                </wp:positionH>
                <wp:positionV relativeFrom="paragraph">
                  <wp:posOffset>169850</wp:posOffset>
                </wp:positionV>
                <wp:extent cx="2114093" cy="228600"/>
                <wp:effectExtent l="0" t="0" r="635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093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ADA82" w14:textId="4FFAC819" w:rsidR="00847CFF" w:rsidRPr="000C52AC" w:rsidRDefault="007E6522" w:rsidP="007E6522">
                            <w:pPr>
                              <w:jc w:val="center"/>
                              <w:rPr>
                                <w:b w:val="0"/>
                                <w:sz w:val="24"/>
                              </w:rPr>
                            </w:pPr>
                            <w:r w:rsidRPr="007E6522">
                              <w:rPr>
                                <w:b w:val="0"/>
                                <w:sz w:val="24"/>
                                <w:u w:val="single"/>
                              </w:rPr>
                              <w:t>29.07.2022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23F2E" id="Надпись 2" o:spid="_x0000_s1030" type="#_x0000_t202" style="position:absolute;margin-left:77.75pt;margin-top:13.35pt;width:166.4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" filled="f" stroked="f">
                <v:textbox inset="0,0,0,0">
                  <w:txbxContent>
                    <w:p w14:paraId="43BADA82" w14:textId="4FFAC819" w:rsidR="00847CFF" w:rsidRPr="000C52AC" w:rsidRDefault="007E6522" w:rsidP="007E6522">
                      <w:pPr>
                        <w:jc w:val="center"/>
                        <w:rPr>
                          <w:b w:val="0"/>
                          <w:sz w:val="24"/>
                        </w:rPr>
                      </w:pPr>
                      <w:r w:rsidRPr="007E6522">
                        <w:rPr>
                          <w:b w:val="0"/>
                          <w:sz w:val="24"/>
                          <w:u w:val="single"/>
                        </w:rPr>
                        <w:t>29.07.2022 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D04D55" w14:textId="37EA3262" w:rsidR="00847CFF" w:rsidRDefault="007E6522" w:rsidP="00847CF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5F09F5" wp14:editId="5A95C033">
                <wp:simplePos x="0" y="0"/>
                <wp:positionH relativeFrom="margin">
                  <wp:posOffset>4186809</wp:posOffset>
                </wp:positionH>
                <wp:positionV relativeFrom="paragraph">
                  <wp:posOffset>9169</wp:posOffset>
                </wp:positionV>
                <wp:extent cx="1931137" cy="228600"/>
                <wp:effectExtent l="0" t="0" r="12065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13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50557" w14:textId="123F196D" w:rsidR="00847CFF" w:rsidRPr="00606A70" w:rsidRDefault="00847CFF" w:rsidP="007E6522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6522" w:rsidRPr="007E6522">
                              <w:rPr>
                                <w:b w:val="0"/>
                                <w:sz w:val="24"/>
                                <w:szCs w:val="24"/>
                                <w:u w:val="single"/>
                              </w:rPr>
                              <w:t>243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F09F5" id="Надпись 3" o:spid="_x0000_s1031" type="#_x0000_t202" style="position:absolute;margin-left:329.65pt;margin-top:.7pt;width:152.0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" filled="f" stroked="f">
                <v:textbox inset="0,0,0,0">
                  <w:txbxContent>
                    <w:p w14:paraId="67550557" w14:textId="123F196D" w:rsidR="00847CFF" w:rsidRPr="00606A70" w:rsidRDefault="00847CFF" w:rsidP="007E6522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="007E6522" w:rsidRPr="007E6522">
                        <w:rPr>
                          <w:b w:val="0"/>
                          <w:sz w:val="24"/>
                          <w:szCs w:val="24"/>
                          <w:u w:val="single"/>
                        </w:rPr>
                        <w:t>243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33C18C" w14:textId="7F56FF11" w:rsidR="00847CFF" w:rsidRDefault="00847CFF" w:rsidP="00847CF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6BA0A3" wp14:editId="22FE4CAF">
                <wp:simplePos x="0" y="0"/>
                <wp:positionH relativeFrom="column">
                  <wp:posOffset>2286000</wp:posOffset>
                </wp:positionH>
                <wp:positionV relativeFrom="paragraph">
                  <wp:posOffset>112395</wp:posOffset>
                </wp:positionV>
                <wp:extent cx="1600200" cy="228600"/>
                <wp:effectExtent l="3810" t="254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D8963" w14:textId="77777777" w:rsidR="00847CFF" w:rsidRPr="00606A70" w:rsidRDefault="00847CFF" w:rsidP="00847CFF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г. Тирасполь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BA0A3" id="Надпись 1" o:spid="_x0000_s1032" type="#_x0000_t202" style="position:absolute;margin-left:180pt;margin-top:8.85pt;width:12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" filled="f" stroked="f">
                <v:textbox inset="0,0,0,0">
                  <w:txbxContent>
                    <w:p w14:paraId="725D8963" w14:textId="77777777" w:rsidR="00847CFF" w:rsidRPr="00606A70" w:rsidRDefault="00847CFF" w:rsidP="00847CFF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г. Тирасполь</w:t>
                      </w:r>
                    </w:p>
                  </w:txbxContent>
                </v:textbox>
              </v:shape>
            </w:pict>
          </mc:Fallback>
        </mc:AlternateContent>
      </w:r>
    </w:p>
    <w:p w14:paraId="2794E184" w14:textId="77777777" w:rsidR="00847CFF" w:rsidRPr="00E9639C" w:rsidRDefault="00847CFF" w:rsidP="00847CFF">
      <w:pPr>
        <w:rPr>
          <w:sz w:val="24"/>
          <w:szCs w:val="24"/>
        </w:rPr>
      </w:pPr>
      <w:r w:rsidRPr="00E9639C">
        <w:rPr>
          <w:b w:val="0"/>
          <w:sz w:val="24"/>
          <w:szCs w:val="24"/>
        </w:rPr>
        <w:t xml:space="preserve">    </w:t>
      </w:r>
    </w:p>
    <w:p w14:paraId="159C4DA3" w14:textId="77777777" w:rsidR="00847CFF" w:rsidRDefault="00847CFF" w:rsidP="00847CFF">
      <w:pPr>
        <w:ind w:firstLine="709"/>
        <w:jc w:val="center"/>
        <w:rPr>
          <w:b w:val="0"/>
          <w:sz w:val="24"/>
        </w:rPr>
      </w:pPr>
      <w:bookmarkStart w:id="0" w:name="_GoBack"/>
      <w:bookmarkEnd w:id="0"/>
    </w:p>
    <w:p w14:paraId="285B2109" w14:textId="77777777" w:rsidR="00847CFF" w:rsidRDefault="00847CFF" w:rsidP="00847CFF">
      <w:pPr>
        <w:jc w:val="center"/>
        <w:rPr>
          <w:b w:val="0"/>
          <w:sz w:val="24"/>
        </w:rPr>
      </w:pPr>
      <w:r>
        <w:rPr>
          <w:b w:val="0"/>
          <w:sz w:val="24"/>
        </w:rPr>
        <w:t xml:space="preserve"> </w:t>
      </w:r>
    </w:p>
    <w:p w14:paraId="4B0F204C" w14:textId="77777777" w:rsidR="00847CFF" w:rsidRPr="0098092A" w:rsidRDefault="00847CFF" w:rsidP="00847CFF">
      <w:pPr>
        <w:jc w:val="center"/>
        <w:rPr>
          <w:b w:val="0"/>
          <w:sz w:val="24"/>
        </w:rPr>
      </w:pPr>
      <w:bookmarkStart w:id="1" w:name="_Hlk106030899"/>
      <w:bookmarkStart w:id="2" w:name="_Hlk108612287"/>
      <w:r>
        <w:rPr>
          <w:b w:val="0"/>
          <w:sz w:val="24"/>
        </w:rPr>
        <w:t xml:space="preserve">О внесении </w:t>
      </w:r>
      <w:r>
        <w:rPr>
          <w:b w:val="0"/>
          <w:sz w:val="24"/>
          <w:lang w:val="ru-MD"/>
        </w:rPr>
        <w:t xml:space="preserve">дополнения </w:t>
      </w:r>
      <w:r>
        <w:rPr>
          <w:b w:val="0"/>
          <w:sz w:val="24"/>
        </w:rPr>
        <w:t xml:space="preserve">в </w:t>
      </w:r>
      <w:r w:rsidRPr="0098092A">
        <w:rPr>
          <w:b w:val="0"/>
          <w:sz w:val="24"/>
        </w:rPr>
        <w:t>Приказ</w:t>
      </w:r>
      <w:r>
        <w:rPr>
          <w:b w:val="0"/>
          <w:sz w:val="24"/>
        </w:rPr>
        <w:t xml:space="preserve"> </w:t>
      </w:r>
      <w:r w:rsidRPr="0098092A">
        <w:rPr>
          <w:b w:val="0"/>
          <w:sz w:val="24"/>
        </w:rPr>
        <w:t>Министерств</w:t>
      </w:r>
      <w:r>
        <w:rPr>
          <w:b w:val="0"/>
          <w:sz w:val="24"/>
        </w:rPr>
        <w:t>а</w:t>
      </w:r>
      <w:r w:rsidRPr="0098092A">
        <w:rPr>
          <w:b w:val="0"/>
          <w:sz w:val="24"/>
        </w:rPr>
        <w:t xml:space="preserve"> финансов</w:t>
      </w:r>
    </w:p>
    <w:p w14:paraId="1E56EF22" w14:textId="77777777" w:rsidR="00847CFF" w:rsidRDefault="00847CFF" w:rsidP="00847CFF">
      <w:pPr>
        <w:jc w:val="center"/>
        <w:rPr>
          <w:b w:val="0"/>
          <w:sz w:val="24"/>
        </w:rPr>
      </w:pPr>
      <w:r w:rsidRPr="0098092A">
        <w:rPr>
          <w:b w:val="0"/>
          <w:sz w:val="24"/>
        </w:rPr>
        <w:t>Приднестровской Молдавской Республики</w:t>
      </w:r>
      <w:r>
        <w:rPr>
          <w:b w:val="0"/>
          <w:sz w:val="24"/>
        </w:rPr>
        <w:t xml:space="preserve"> от </w:t>
      </w:r>
      <w:r w:rsidRPr="0098092A">
        <w:rPr>
          <w:b w:val="0"/>
          <w:sz w:val="24"/>
        </w:rPr>
        <w:t>3 апреля 2008 г</w:t>
      </w:r>
      <w:r>
        <w:rPr>
          <w:b w:val="0"/>
          <w:sz w:val="24"/>
        </w:rPr>
        <w:t xml:space="preserve">ода </w:t>
      </w:r>
      <w:r w:rsidRPr="0098092A">
        <w:rPr>
          <w:b w:val="0"/>
          <w:sz w:val="24"/>
        </w:rPr>
        <w:t xml:space="preserve">№ 54 </w:t>
      </w:r>
    </w:p>
    <w:p w14:paraId="0820B7EF" w14:textId="77777777" w:rsidR="00847CFF" w:rsidRDefault="00847CFF" w:rsidP="00847CFF">
      <w:pPr>
        <w:jc w:val="center"/>
        <w:rPr>
          <w:b w:val="0"/>
          <w:sz w:val="24"/>
        </w:rPr>
      </w:pPr>
      <w:r>
        <w:rPr>
          <w:b w:val="0"/>
          <w:sz w:val="24"/>
        </w:rPr>
        <w:t>«</w:t>
      </w:r>
      <w:r w:rsidRPr="0098092A">
        <w:rPr>
          <w:b w:val="0"/>
          <w:sz w:val="24"/>
        </w:rPr>
        <w:t xml:space="preserve">Об утверждении Инструкции </w:t>
      </w:r>
      <w:r>
        <w:rPr>
          <w:b w:val="0"/>
          <w:sz w:val="24"/>
        </w:rPr>
        <w:t>«</w:t>
      </w:r>
      <w:r w:rsidRPr="0098092A">
        <w:rPr>
          <w:b w:val="0"/>
          <w:sz w:val="24"/>
        </w:rPr>
        <w:t>О порядке постановки налогоплательщиков на учет в налоговых органах, снятии их с учета и открытия им счетов в банках и иных кредитных организациях</w:t>
      </w:r>
      <w:r>
        <w:rPr>
          <w:b w:val="0"/>
          <w:sz w:val="24"/>
        </w:rPr>
        <w:t>» (р</w:t>
      </w:r>
      <w:r w:rsidRPr="0098092A">
        <w:rPr>
          <w:b w:val="0"/>
          <w:sz w:val="24"/>
        </w:rPr>
        <w:t>егистрационный № 4596</w:t>
      </w:r>
      <w:r>
        <w:rPr>
          <w:b w:val="0"/>
          <w:sz w:val="24"/>
        </w:rPr>
        <w:t xml:space="preserve"> от </w:t>
      </w:r>
      <w:r w:rsidRPr="0098092A">
        <w:rPr>
          <w:b w:val="0"/>
          <w:sz w:val="24"/>
        </w:rPr>
        <w:t>9 октября 2008 г</w:t>
      </w:r>
      <w:r>
        <w:rPr>
          <w:b w:val="0"/>
          <w:sz w:val="24"/>
        </w:rPr>
        <w:t>ода) (</w:t>
      </w:r>
      <w:r w:rsidRPr="0098092A">
        <w:rPr>
          <w:b w:val="0"/>
          <w:sz w:val="24"/>
        </w:rPr>
        <w:t>САЗ</w:t>
      </w:r>
      <w:r>
        <w:rPr>
          <w:b w:val="0"/>
          <w:sz w:val="24"/>
        </w:rPr>
        <w:t xml:space="preserve"> </w:t>
      </w:r>
      <w:r w:rsidRPr="0098092A">
        <w:rPr>
          <w:b w:val="0"/>
          <w:sz w:val="24"/>
        </w:rPr>
        <w:t>08-40</w:t>
      </w:r>
      <w:r>
        <w:rPr>
          <w:b w:val="0"/>
          <w:sz w:val="24"/>
        </w:rPr>
        <w:t>)</w:t>
      </w:r>
    </w:p>
    <w:bookmarkEnd w:id="1"/>
    <w:p w14:paraId="6A3CF15C" w14:textId="77777777" w:rsidR="00847CFF" w:rsidRDefault="00847CFF" w:rsidP="00847CFF">
      <w:pPr>
        <w:ind w:firstLine="709"/>
        <w:jc w:val="center"/>
        <w:rPr>
          <w:b w:val="0"/>
          <w:sz w:val="24"/>
        </w:rPr>
      </w:pPr>
    </w:p>
    <w:p w14:paraId="3F0456B3" w14:textId="77777777" w:rsidR="00847CFF" w:rsidRPr="0098092A" w:rsidRDefault="00847CFF" w:rsidP="00847CFF">
      <w:pPr>
        <w:ind w:firstLine="709"/>
        <w:jc w:val="both"/>
        <w:rPr>
          <w:sz w:val="24"/>
        </w:rPr>
      </w:pPr>
      <w:r w:rsidRPr="0098092A">
        <w:rPr>
          <w:b w:val="0"/>
          <w:sz w:val="24"/>
        </w:rPr>
        <w:t>Во исполнение статьи 3 Закона Приднестровской Молдавской Республики от 19 июля 2000 года № 321-ЗИД «Об основах налоговой системы в Приднестровской Молдавской Республике» (СЗМР 00-3), п р и к а з ы в а ю:</w:t>
      </w:r>
    </w:p>
    <w:p w14:paraId="247EE9AB" w14:textId="77777777" w:rsidR="00847CFF" w:rsidRDefault="00847CFF" w:rsidP="00847CFF">
      <w:pPr>
        <w:ind w:firstLine="709"/>
        <w:jc w:val="both"/>
        <w:rPr>
          <w:b w:val="0"/>
          <w:sz w:val="24"/>
        </w:rPr>
      </w:pPr>
    </w:p>
    <w:p w14:paraId="33D71A64" w14:textId="77777777" w:rsidR="00847CFF" w:rsidRDefault="00847CFF" w:rsidP="00847CFF">
      <w:pPr>
        <w:ind w:firstLine="709"/>
        <w:jc w:val="both"/>
        <w:rPr>
          <w:b w:val="0"/>
          <w:sz w:val="24"/>
          <w:lang w:val="ru-MD"/>
        </w:rPr>
      </w:pPr>
      <w:r w:rsidRPr="0098092A">
        <w:rPr>
          <w:b w:val="0"/>
          <w:sz w:val="24"/>
        </w:rPr>
        <w:t xml:space="preserve">1. Внести в Приказ Министерства финансов Приднестровской Молдавской Республики от 3 апреля 2008 года </w:t>
      </w:r>
      <w:r>
        <w:rPr>
          <w:b w:val="0"/>
          <w:sz w:val="24"/>
        </w:rPr>
        <w:t xml:space="preserve">№ </w:t>
      </w:r>
      <w:r w:rsidRPr="0098092A">
        <w:rPr>
          <w:b w:val="0"/>
          <w:sz w:val="24"/>
        </w:rPr>
        <w:t xml:space="preserve">54 </w:t>
      </w:r>
      <w:r>
        <w:rPr>
          <w:b w:val="0"/>
          <w:sz w:val="24"/>
        </w:rPr>
        <w:t>«</w:t>
      </w:r>
      <w:r w:rsidRPr="0098092A">
        <w:rPr>
          <w:b w:val="0"/>
          <w:sz w:val="24"/>
        </w:rPr>
        <w:t xml:space="preserve">Об утверждении Инструкции </w:t>
      </w:r>
      <w:r>
        <w:rPr>
          <w:b w:val="0"/>
          <w:sz w:val="24"/>
        </w:rPr>
        <w:t>«</w:t>
      </w:r>
      <w:r w:rsidRPr="0098092A">
        <w:rPr>
          <w:b w:val="0"/>
          <w:sz w:val="24"/>
        </w:rPr>
        <w:t>О порядке постановки налогоплательщиков на учет в налоговых органах, снятии их с учета и открытия им счетов в банках и иных кредитных организациях</w:t>
      </w:r>
      <w:r>
        <w:rPr>
          <w:b w:val="0"/>
          <w:sz w:val="24"/>
        </w:rPr>
        <w:t>»</w:t>
      </w:r>
      <w:r w:rsidRPr="0098092A">
        <w:rPr>
          <w:b w:val="0"/>
          <w:sz w:val="24"/>
        </w:rPr>
        <w:t xml:space="preserve">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4596 от 9 октября 2008 года) (САЗ 08-40) с изменениями и дополнениями, внесенными приказами Министерства финансов Приднестровской Молдавской Республики от 2 июня 2009 года </w:t>
      </w:r>
      <w:r>
        <w:rPr>
          <w:b w:val="0"/>
          <w:sz w:val="24"/>
        </w:rPr>
        <w:t xml:space="preserve">№ </w:t>
      </w:r>
      <w:r w:rsidRPr="0098092A">
        <w:rPr>
          <w:b w:val="0"/>
          <w:sz w:val="24"/>
        </w:rPr>
        <w:t xml:space="preserve">135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4901 от 3 июля 2009 года) (САЗ 09-27), от 24 июля 2009 года </w:t>
      </w:r>
      <w:r>
        <w:rPr>
          <w:b w:val="0"/>
          <w:sz w:val="24"/>
        </w:rPr>
        <w:t xml:space="preserve">№ </w:t>
      </w:r>
      <w:r w:rsidRPr="0098092A">
        <w:rPr>
          <w:b w:val="0"/>
          <w:sz w:val="24"/>
        </w:rPr>
        <w:t xml:space="preserve">193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4952 от 6 августа 2009 года) (САЗ 09-32), от 20 июня 2012 года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91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6048 от 6 июля 2012 года) (САЗ 12-28), от 26 июня 2014 года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109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6874 от 23 июля 2014 года) (САЗ 14-30), от 23 июня 2016 года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95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7488 от 20 июля 2016 года) (САЗ 16-29), от 25 августа 2016 года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129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7548 от 30 августа 2016 года) (САЗ 16-35), от 8 июня 2017 года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114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7934 от 14 августа 2017 года) (САЗ 17-34), от 12 июля 2017 года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151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7970 от 21 сентября 2017 года) (САЗ 17-39), от 14 мая 2018 года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80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8267 от 31 мая 2018 года) (САЗ 18-22), от 6 августа 2018 года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154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8406 от 24 августа 2018 года) (САЗ 18-22), от 12 сентября 2018 года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177 (регистрационный </w:t>
      </w:r>
      <w:r>
        <w:rPr>
          <w:b w:val="0"/>
          <w:sz w:val="24"/>
        </w:rPr>
        <w:t>№</w:t>
      </w:r>
      <w:r w:rsidRPr="0098092A">
        <w:rPr>
          <w:b w:val="0"/>
          <w:sz w:val="24"/>
        </w:rPr>
        <w:t xml:space="preserve"> 8467 от 10 октября 2018 года) (САЗ 18-41), </w:t>
      </w:r>
      <w:r w:rsidRPr="00BE4C40">
        <w:rPr>
          <w:b w:val="0"/>
          <w:sz w:val="24"/>
        </w:rPr>
        <w:t>от 6</w:t>
      </w:r>
      <w:r>
        <w:rPr>
          <w:b w:val="0"/>
          <w:sz w:val="24"/>
        </w:rPr>
        <w:t xml:space="preserve"> </w:t>
      </w:r>
      <w:r w:rsidRPr="00BE4C40">
        <w:rPr>
          <w:b w:val="0"/>
          <w:sz w:val="24"/>
        </w:rPr>
        <w:t xml:space="preserve">декабря 2018 года </w:t>
      </w:r>
      <w:r>
        <w:rPr>
          <w:b w:val="0"/>
          <w:sz w:val="24"/>
        </w:rPr>
        <w:t>№</w:t>
      </w:r>
      <w:r w:rsidRPr="00BE4C40">
        <w:rPr>
          <w:b w:val="0"/>
          <w:sz w:val="24"/>
        </w:rPr>
        <w:t xml:space="preserve"> 228 (регистрационный N 8581 от 17 декабря 2018</w:t>
      </w:r>
      <w:r>
        <w:rPr>
          <w:b w:val="0"/>
          <w:sz w:val="24"/>
        </w:rPr>
        <w:t xml:space="preserve"> </w:t>
      </w:r>
      <w:r w:rsidRPr="00BE4C40">
        <w:rPr>
          <w:b w:val="0"/>
          <w:sz w:val="24"/>
        </w:rPr>
        <w:t>года) (САЗ 18-51)</w:t>
      </w:r>
      <w:r w:rsidRPr="0098092A">
        <w:rPr>
          <w:b w:val="0"/>
          <w:sz w:val="24"/>
        </w:rPr>
        <w:t xml:space="preserve">, </w:t>
      </w:r>
      <w:r>
        <w:rPr>
          <w:b w:val="0"/>
          <w:sz w:val="24"/>
        </w:rPr>
        <w:t xml:space="preserve">от </w:t>
      </w:r>
      <w:r w:rsidRPr="00BA27DB">
        <w:rPr>
          <w:b w:val="0"/>
          <w:sz w:val="24"/>
        </w:rPr>
        <w:t>15 марта 2019 г</w:t>
      </w:r>
      <w:r>
        <w:rPr>
          <w:b w:val="0"/>
          <w:sz w:val="24"/>
        </w:rPr>
        <w:t>ода № 62 (р</w:t>
      </w:r>
      <w:r w:rsidRPr="00BA27DB">
        <w:rPr>
          <w:b w:val="0"/>
          <w:sz w:val="24"/>
        </w:rPr>
        <w:t xml:space="preserve">егистрационный </w:t>
      </w:r>
      <w:r>
        <w:rPr>
          <w:b w:val="0"/>
          <w:sz w:val="24"/>
        </w:rPr>
        <w:t>№</w:t>
      </w:r>
      <w:r w:rsidRPr="00BA27DB">
        <w:rPr>
          <w:b w:val="0"/>
          <w:sz w:val="24"/>
        </w:rPr>
        <w:t xml:space="preserve"> 8767 от 2 апреля 2019 года) (САЗ 19-13)</w:t>
      </w:r>
      <w:r>
        <w:rPr>
          <w:b w:val="0"/>
          <w:sz w:val="24"/>
        </w:rPr>
        <w:t xml:space="preserve">, </w:t>
      </w:r>
      <w:r w:rsidRPr="0098092A">
        <w:rPr>
          <w:b w:val="0"/>
          <w:sz w:val="24"/>
        </w:rPr>
        <w:t>следующ</w:t>
      </w:r>
      <w:r>
        <w:rPr>
          <w:b w:val="0"/>
          <w:sz w:val="24"/>
        </w:rPr>
        <w:t>е</w:t>
      </w:r>
      <w:r w:rsidRPr="0098092A">
        <w:rPr>
          <w:b w:val="0"/>
          <w:sz w:val="24"/>
        </w:rPr>
        <w:t>е</w:t>
      </w:r>
      <w:r>
        <w:rPr>
          <w:b w:val="0"/>
          <w:sz w:val="24"/>
        </w:rPr>
        <w:t xml:space="preserve"> дополнение</w:t>
      </w:r>
      <w:r>
        <w:rPr>
          <w:b w:val="0"/>
          <w:sz w:val="24"/>
          <w:lang w:val="ru-MD"/>
        </w:rPr>
        <w:t>:</w:t>
      </w:r>
    </w:p>
    <w:p w14:paraId="5E1C3CED" w14:textId="77777777" w:rsidR="00847CFF" w:rsidRDefault="00847CFF" w:rsidP="00847CFF">
      <w:pPr>
        <w:ind w:firstLine="709"/>
        <w:jc w:val="both"/>
        <w:rPr>
          <w:b w:val="0"/>
          <w:sz w:val="24"/>
          <w:lang w:val="ru-MD"/>
        </w:rPr>
      </w:pPr>
    </w:p>
    <w:p w14:paraId="7C5A3EB0" w14:textId="77777777" w:rsidR="00847CFF" w:rsidRPr="000D1D8F" w:rsidRDefault="00847CFF" w:rsidP="00847CFF">
      <w:pPr>
        <w:ind w:firstLine="709"/>
        <w:jc w:val="both"/>
        <w:rPr>
          <w:b w:val="0"/>
          <w:sz w:val="24"/>
          <w:lang w:val="ru-MD"/>
        </w:rPr>
      </w:pPr>
      <w:r w:rsidRPr="001710F4">
        <w:rPr>
          <w:b w:val="0"/>
          <w:sz w:val="24"/>
          <w:lang w:val="ru-MD"/>
        </w:rPr>
        <w:t xml:space="preserve">пункт 22 </w:t>
      </w:r>
      <w:bookmarkStart w:id="3" w:name="_Hlk108611716"/>
      <w:r w:rsidRPr="001710F4">
        <w:rPr>
          <w:b w:val="0"/>
          <w:sz w:val="24"/>
          <w:lang w:val="ru-MD"/>
        </w:rPr>
        <w:t xml:space="preserve">Приложения к Приказу </w:t>
      </w:r>
      <w:bookmarkEnd w:id="3"/>
      <w:r w:rsidRPr="001710F4">
        <w:rPr>
          <w:b w:val="0"/>
          <w:sz w:val="24"/>
          <w:lang w:val="ru-MD"/>
        </w:rPr>
        <w:t>дополнить частью четвертой следующего содержания:</w:t>
      </w:r>
    </w:p>
    <w:p w14:paraId="2D23EA0A" w14:textId="77777777" w:rsidR="00847CFF" w:rsidRDefault="00847CFF" w:rsidP="00847CFF">
      <w:pPr>
        <w:ind w:firstLine="709"/>
        <w:jc w:val="both"/>
        <w:rPr>
          <w:b w:val="0"/>
          <w:sz w:val="24"/>
        </w:rPr>
      </w:pPr>
      <w:r>
        <w:rPr>
          <w:b w:val="0"/>
          <w:sz w:val="24"/>
        </w:rPr>
        <w:t>«С</w:t>
      </w:r>
      <w:r w:rsidRPr="005268F0">
        <w:rPr>
          <w:b w:val="0"/>
          <w:sz w:val="24"/>
        </w:rPr>
        <w:t xml:space="preserve">ведения об открытии (закрытии) счетов (субсчетов) юридических лиц, образованных в соответствии с законодательством Приднестровской Молдавской Республики или законодательством иностранных государств, филиалов и представительств указанных юридических лиц, индивидуальных предпринимателей и частных нотариусов предоставляются банками (их филиалами) и иными кредитными организациями в налоговые </w:t>
      </w:r>
      <w:r w:rsidRPr="005268F0">
        <w:rPr>
          <w:b w:val="0"/>
          <w:sz w:val="24"/>
        </w:rPr>
        <w:lastRenderedPageBreak/>
        <w:t>органы</w:t>
      </w:r>
      <w:r w:rsidRPr="005268F0">
        <w:t xml:space="preserve"> </w:t>
      </w:r>
      <w:r w:rsidRPr="005268F0">
        <w:rPr>
          <w:b w:val="0"/>
          <w:sz w:val="24"/>
        </w:rPr>
        <w:t xml:space="preserve">в бумажном виде или в </w:t>
      </w:r>
      <w:r>
        <w:rPr>
          <w:b w:val="0"/>
          <w:sz w:val="24"/>
        </w:rPr>
        <w:t xml:space="preserve">виде </w:t>
      </w:r>
      <w:r w:rsidRPr="005268F0">
        <w:rPr>
          <w:b w:val="0"/>
          <w:sz w:val="24"/>
        </w:rPr>
        <w:t>электронно</w:t>
      </w:r>
      <w:r>
        <w:rPr>
          <w:b w:val="0"/>
          <w:sz w:val="24"/>
        </w:rPr>
        <w:t>го документа</w:t>
      </w:r>
      <w:r w:rsidRPr="005268F0">
        <w:rPr>
          <w:b w:val="0"/>
          <w:sz w:val="24"/>
        </w:rPr>
        <w:t>, подписанно</w:t>
      </w:r>
      <w:r>
        <w:rPr>
          <w:b w:val="0"/>
          <w:sz w:val="24"/>
        </w:rPr>
        <w:t>го</w:t>
      </w:r>
      <w:r w:rsidRPr="005268F0">
        <w:rPr>
          <w:b w:val="0"/>
          <w:sz w:val="24"/>
        </w:rPr>
        <w:t xml:space="preserve"> электронной подписью</w:t>
      </w:r>
      <w:r>
        <w:rPr>
          <w:b w:val="0"/>
          <w:sz w:val="24"/>
        </w:rPr>
        <w:t>».</w:t>
      </w:r>
    </w:p>
    <w:p w14:paraId="55D63E19" w14:textId="77777777" w:rsidR="00847CFF" w:rsidRDefault="00847CFF" w:rsidP="00847CFF">
      <w:pPr>
        <w:ind w:firstLine="709"/>
        <w:jc w:val="both"/>
        <w:rPr>
          <w:b w:val="0"/>
          <w:sz w:val="24"/>
        </w:rPr>
      </w:pPr>
    </w:p>
    <w:p w14:paraId="17193554" w14:textId="77777777" w:rsidR="00847CFF" w:rsidRDefault="00847CFF" w:rsidP="00847CFF">
      <w:pPr>
        <w:ind w:firstLine="709"/>
        <w:jc w:val="both"/>
        <w:rPr>
          <w:b w:val="0"/>
          <w:sz w:val="24"/>
        </w:rPr>
      </w:pPr>
      <w:r w:rsidRPr="00BE4C40">
        <w:rPr>
          <w:b w:val="0"/>
          <w:sz w:val="24"/>
        </w:rPr>
        <w:t>2. Настоящий Приказ вступает в силу</w:t>
      </w:r>
      <w:r>
        <w:rPr>
          <w:b w:val="0"/>
          <w:sz w:val="24"/>
        </w:rPr>
        <w:t xml:space="preserve"> </w:t>
      </w:r>
      <w:r w:rsidRPr="00847555">
        <w:rPr>
          <w:b w:val="0"/>
          <w:sz w:val="24"/>
        </w:rPr>
        <w:t>со дня, следующего за днем официального опубликования</w:t>
      </w:r>
      <w:r w:rsidRPr="00BE4C40">
        <w:rPr>
          <w:b w:val="0"/>
          <w:sz w:val="24"/>
        </w:rPr>
        <w:t>.</w:t>
      </w:r>
      <w:r>
        <w:rPr>
          <w:b w:val="0"/>
          <w:sz w:val="24"/>
        </w:rPr>
        <w:t xml:space="preserve"> </w:t>
      </w:r>
    </w:p>
    <w:bookmarkEnd w:id="2"/>
    <w:p w14:paraId="3D1F8EBD" w14:textId="77777777" w:rsidR="00847CFF" w:rsidRDefault="00847CFF" w:rsidP="00847CFF">
      <w:pPr>
        <w:jc w:val="both"/>
        <w:rPr>
          <w:b w:val="0"/>
          <w:sz w:val="24"/>
        </w:rPr>
      </w:pPr>
    </w:p>
    <w:p w14:paraId="286614A3" w14:textId="77777777" w:rsidR="007E6522" w:rsidRDefault="007E6522" w:rsidP="00847CFF">
      <w:pPr>
        <w:jc w:val="both"/>
        <w:rPr>
          <w:b w:val="0"/>
          <w:sz w:val="24"/>
        </w:rPr>
      </w:pPr>
    </w:p>
    <w:p w14:paraId="0104CA26" w14:textId="77777777" w:rsidR="007E6522" w:rsidRDefault="007E6522" w:rsidP="00847CFF">
      <w:pPr>
        <w:jc w:val="both"/>
        <w:rPr>
          <w:b w:val="0"/>
          <w:sz w:val="24"/>
        </w:rPr>
      </w:pPr>
    </w:p>
    <w:p w14:paraId="3974D223" w14:textId="77777777" w:rsidR="007E6522" w:rsidRDefault="007E6522" w:rsidP="00847CFF">
      <w:pPr>
        <w:jc w:val="both"/>
        <w:rPr>
          <w:b w:val="0"/>
          <w:sz w:val="24"/>
        </w:rPr>
      </w:pPr>
    </w:p>
    <w:p w14:paraId="2A9BBCA3" w14:textId="77777777" w:rsidR="007E6522" w:rsidRDefault="007E6522" w:rsidP="00847CFF">
      <w:pPr>
        <w:jc w:val="both"/>
        <w:rPr>
          <w:b w:val="0"/>
          <w:sz w:val="24"/>
        </w:rPr>
      </w:pPr>
    </w:p>
    <w:p w14:paraId="2F9B6FC3" w14:textId="77777777" w:rsidR="007E6522" w:rsidRDefault="007E6522" w:rsidP="00847CFF">
      <w:pPr>
        <w:jc w:val="both"/>
        <w:rPr>
          <w:b w:val="0"/>
          <w:sz w:val="24"/>
        </w:rPr>
      </w:pPr>
    </w:p>
    <w:p w14:paraId="322DEA63" w14:textId="77777777" w:rsidR="00847CFF" w:rsidRDefault="00847CFF" w:rsidP="00847CFF">
      <w:pPr>
        <w:jc w:val="both"/>
        <w:rPr>
          <w:b w:val="0"/>
          <w:sz w:val="24"/>
        </w:rPr>
      </w:pPr>
    </w:p>
    <w:p w14:paraId="2685A55E" w14:textId="77777777" w:rsidR="00847CFF" w:rsidRDefault="00847CFF" w:rsidP="00847CFF">
      <w:pPr>
        <w:jc w:val="both"/>
        <w:rPr>
          <w:b w:val="0"/>
          <w:sz w:val="24"/>
        </w:rPr>
      </w:pPr>
    </w:p>
    <w:sectPr w:rsidR="00847CFF" w:rsidSect="007E6522">
      <w:headerReference w:type="even" r:id="rId7"/>
      <w:pgSz w:w="11906" w:h="16838" w:code="9"/>
      <w:pgMar w:top="993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75F29" w14:textId="77777777" w:rsidR="005E395D" w:rsidRDefault="005E395D">
      <w:r>
        <w:separator/>
      </w:r>
    </w:p>
  </w:endnote>
  <w:endnote w:type="continuationSeparator" w:id="0">
    <w:p w14:paraId="52022381" w14:textId="77777777" w:rsidR="005E395D" w:rsidRDefault="005E3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252A0" w14:textId="77777777" w:rsidR="005E395D" w:rsidRDefault="005E395D">
      <w:r>
        <w:separator/>
      </w:r>
    </w:p>
  </w:footnote>
  <w:footnote w:type="continuationSeparator" w:id="0">
    <w:p w14:paraId="2BF6DE9C" w14:textId="77777777" w:rsidR="005E395D" w:rsidRDefault="005E3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9C3EE" w14:textId="77777777" w:rsidR="003A03CB" w:rsidRDefault="00BE4C4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BAE3F20" w14:textId="77777777" w:rsidR="003A03CB" w:rsidRDefault="005E395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92A"/>
    <w:rsid w:val="0000637B"/>
    <w:rsid w:val="00025937"/>
    <w:rsid w:val="00067C06"/>
    <w:rsid w:val="0008730F"/>
    <w:rsid w:val="000D1D8F"/>
    <w:rsid w:val="000E028E"/>
    <w:rsid w:val="000F2202"/>
    <w:rsid w:val="00102EE9"/>
    <w:rsid w:val="001268F7"/>
    <w:rsid w:val="00157A12"/>
    <w:rsid w:val="00163947"/>
    <w:rsid w:val="001710F4"/>
    <w:rsid w:val="00180F4B"/>
    <w:rsid w:val="001D0A83"/>
    <w:rsid w:val="00211387"/>
    <w:rsid w:val="0022295F"/>
    <w:rsid w:val="002C299B"/>
    <w:rsid w:val="00335B80"/>
    <w:rsid w:val="00417C41"/>
    <w:rsid w:val="00461D9E"/>
    <w:rsid w:val="004702FA"/>
    <w:rsid w:val="004A09D0"/>
    <w:rsid w:val="00511189"/>
    <w:rsid w:val="00511FCA"/>
    <w:rsid w:val="005268F0"/>
    <w:rsid w:val="00591E7D"/>
    <w:rsid w:val="005C6A0D"/>
    <w:rsid w:val="005D7BFA"/>
    <w:rsid w:val="005E395D"/>
    <w:rsid w:val="006318B4"/>
    <w:rsid w:val="00657291"/>
    <w:rsid w:val="006823F7"/>
    <w:rsid w:val="00695944"/>
    <w:rsid w:val="006A49E9"/>
    <w:rsid w:val="006C38F9"/>
    <w:rsid w:val="006D3F4B"/>
    <w:rsid w:val="006F1AE0"/>
    <w:rsid w:val="007326CE"/>
    <w:rsid w:val="00792DC4"/>
    <w:rsid w:val="007E6522"/>
    <w:rsid w:val="00801357"/>
    <w:rsid w:val="00847555"/>
    <w:rsid w:val="00847CFF"/>
    <w:rsid w:val="008602C3"/>
    <w:rsid w:val="00862D0F"/>
    <w:rsid w:val="008A055B"/>
    <w:rsid w:val="008D19D4"/>
    <w:rsid w:val="008E085B"/>
    <w:rsid w:val="00925B09"/>
    <w:rsid w:val="0098092A"/>
    <w:rsid w:val="009D366C"/>
    <w:rsid w:val="009E1F51"/>
    <w:rsid w:val="009E569D"/>
    <w:rsid w:val="00A21236"/>
    <w:rsid w:val="00A56A62"/>
    <w:rsid w:val="00A708FF"/>
    <w:rsid w:val="00A91367"/>
    <w:rsid w:val="00AA0AD4"/>
    <w:rsid w:val="00AA7CD3"/>
    <w:rsid w:val="00BA27DB"/>
    <w:rsid w:val="00BE4C40"/>
    <w:rsid w:val="00C14DC9"/>
    <w:rsid w:val="00C34275"/>
    <w:rsid w:val="00C66B9C"/>
    <w:rsid w:val="00D50596"/>
    <w:rsid w:val="00D746E4"/>
    <w:rsid w:val="00DB34CA"/>
    <w:rsid w:val="00DC22A3"/>
    <w:rsid w:val="00DC3EE2"/>
    <w:rsid w:val="00E01C0E"/>
    <w:rsid w:val="00E91BB6"/>
    <w:rsid w:val="00EE118D"/>
    <w:rsid w:val="00F070E1"/>
    <w:rsid w:val="00F167F8"/>
    <w:rsid w:val="00F40D71"/>
    <w:rsid w:val="00F8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325A47"/>
  <w14:defaultImageDpi w14:val="32767"/>
  <w15:chartTrackingRefBased/>
  <w15:docId w15:val="{2A391AC9-E9CC-434A-AC75-B044AC27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092A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809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8092A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styleId="a5">
    <w:name w:val="page number"/>
    <w:basedOn w:val="a0"/>
    <w:rsid w:val="0098092A"/>
  </w:style>
  <w:style w:type="paragraph" w:customStyle="1" w:styleId="a6">
    <w:name w:val="Подписи"/>
    <w:basedOn w:val="a"/>
    <w:rsid w:val="0098092A"/>
    <w:pPr>
      <w:ind w:left="567"/>
    </w:pPr>
    <w:rPr>
      <w:b w:val="0"/>
      <w:bCs w:val="0"/>
      <w:sz w:val="24"/>
    </w:rPr>
  </w:style>
  <w:style w:type="paragraph" w:styleId="HTML">
    <w:name w:val="HTML Preformatted"/>
    <w:basedOn w:val="a"/>
    <w:link w:val="HTML0"/>
    <w:rsid w:val="009809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b w:val="0"/>
      <w:bCs w:val="0"/>
      <w:color w:val="auto"/>
      <w:lang w:eastAsia="zh-TW"/>
    </w:rPr>
  </w:style>
  <w:style w:type="character" w:customStyle="1" w:styleId="HTML0">
    <w:name w:val="Стандартный HTML Знак"/>
    <w:basedOn w:val="a0"/>
    <w:link w:val="HTML"/>
    <w:rsid w:val="0098092A"/>
    <w:rPr>
      <w:rFonts w:ascii="Courier New" w:eastAsia="PMingLiU" w:hAnsi="Courier New" w:cs="Courier New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Гусейнова Г.Г.</dc:creator>
  <cp:keywords/>
  <dc:description/>
  <cp:lastModifiedBy>Гусейнова Г.Г.</cp:lastModifiedBy>
  <cp:revision>18</cp:revision>
  <dcterms:created xsi:type="dcterms:W3CDTF">2022-06-02T05:20:00Z</dcterms:created>
  <dcterms:modified xsi:type="dcterms:W3CDTF">2022-09-05T12:52:00Z</dcterms:modified>
</cp:coreProperties>
</file>