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F37AC" w14:textId="5EBC48EC" w:rsidR="001E68AA" w:rsidRDefault="001E68AA" w:rsidP="001E6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Информация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 январь-</w:t>
      </w:r>
      <w:r w:rsidR="0075482B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14:paraId="501795B4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ж) пункта 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самоуправления»,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Республики», Министерство финансов Приднестровской Молдавской Республики сообщает:</w:t>
      </w:r>
    </w:p>
    <w:p w14:paraId="33D6FA86" w14:textId="77777777" w:rsidR="001E68AA" w:rsidRDefault="001E68AA" w:rsidP="001E68AA">
      <w:pPr>
        <w:rPr>
          <w:rFonts w:ascii="Times New Roman" w:hAnsi="Times New Roman" w:cs="Times New Roman"/>
        </w:rPr>
      </w:pPr>
    </w:p>
    <w:p w14:paraId="5955C23E" w14:textId="26DDDAA4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75482B"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</w:t>
      </w:r>
      <w:r w:rsidR="0075482B">
        <w:rPr>
          <w:rFonts w:ascii="Times New Roman" w:hAnsi="Times New Roman" w:cs="Times New Roman"/>
          <w:sz w:val="24"/>
          <w:szCs w:val="24"/>
        </w:rPr>
        <w:t>177 802,92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4A099D03" w14:textId="37C2B64B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</w:r>
      <w:r w:rsidR="0075482B">
        <w:rPr>
          <w:rFonts w:ascii="Times New Roman" w:hAnsi="Times New Roman" w:cs="Times New Roman"/>
          <w:sz w:val="24"/>
          <w:szCs w:val="24"/>
        </w:rPr>
        <w:t>156 895,00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8BC1ADC" w14:textId="702FA1AD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</w:t>
      </w:r>
      <w:r w:rsidR="0075482B">
        <w:rPr>
          <w:rFonts w:ascii="Times New Roman" w:hAnsi="Times New Roman" w:cs="Times New Roman"/>
          <w:sz w:val="24"/>
          <w:szCs w:val="24"/>
        </w:rPr>
        <w:t xml:space="preserve">20 907,92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735F57D7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B9BEDB" w14:textId="79B3F895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75482B"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</w:t>
      </w:r>
      <w:r w:rsidR="0075482B">
        <w:rPr>
          <w:rFonts w:ascii="Times New Roman" w:hAnsi="Times New Roman" w:cs="Times New Roman"/>
          <w:sz w:val="24"/>
          <w:szCs w:val="24"/>
        </w:rPr>
        <w:t>6 731 727,88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0FDB92D5" w14:textId="2632143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</w:r>
      <w:r w:rsidR="0075482B">
        <w:rPr>
          <w:rFonts w:ascii="Times New Roman" w:hAnsi="Times New Roman" w:cs="Times New Roman"/>
          <w:sz w:val="24"/>
          <w:szCs w:val="24"/>
        </w:rPr>
        <w:t>5 056 155,98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59C9C7D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рассрочки уплаты сумм задолженности по платежам в республиканский бюджет и государственные внебюджетные фонды на срок в пределах текущего года – 570 244,02 руб.;</w:t>
      </w:r>
    </w:p>
    <w:p w14:paraId="142C6092" w14:textId="68F1950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1</w:t>
      </w:r>
      <w:r w:rsidR="0075482B">
        <w:rPr>
          <w:rFonts w:ascii="Times New Roman" w:hAnsi="Times New Roman" w:cs="Times New Roman"/>
          <w:sz w:val="24"/>
          <w:szCs w:val="24"/>
        </w:rPr>
        <w:t> 105 327,88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5818FF1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7BCE4A" w14:textId="77777777" w:rsidR="001E68AA" w:rsidRDefault="001E68AA" w:rsidP="001E68AA">
      <w:pPr>
        <w:rPr>
          <w:rFonts w:ascii="Times New Roman" w:hAnsi="Times New Roman" w:cs="Times New Roman"/>
        </w:rPr>
      </w:pPr>
    </w:p>
    <w:p w14:paraId="66A5E07F" w14:textId="77777777" w:rsidR="001E68AA" w:rsidRDefault="001E68AA" w:rsidP="001E68AA"/>
    <w:p w14:paraId="0B1137BE" w14:textId="77777777" w:rsidR="007D51A3" w:rsidRPr="00BE602B" w:rsidRDefault="007D51A3" w:rsidP="001E68AA">
      <w:pPr>
        <w:jc w:val="right"/>
        <w:rPr>
          <w:rFonts w:ascii="Times New Roman" w:hAnsi="Times New Roman" w:cs="Times New Roman"/>
        </w:rPr>
      </w:pPr>
    </w:p>
    <w:sectPr w:rsidR="007D51A3" w:rsidRPr="00BE602B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0E"/>
    <w:rsid w:val="0000046D"/>
    <w:rsid w:val="000B346C"/>
    <w:rsid w:val="000C059A"/>
    <w:rsid w:val="000D7384"/>
    <w:rsid w:val="000F42CB"/>
    <w:rsid w:val="000F73DE"/>
    <w:rsid w:val="00115AF3"/>
    <w:rsid w:val="00136A46"/>
    <w:rsid w:val="001E68AA"/>
    <w:rsid w:val="00226430"/>
    <w:rsid w:val="00294044"/>
    <w:rsid w:val="002A6CAE"/>
    <w:rsid w:val="002F20CC"/>
    <w:rsid w:val="003A5CAA"/>
    <w:rsid w:val="004170B5"/>
    <w:rsid w:val="0043130D"/>
    <w:rsid w:val="004B12DF"/>
    <w:rsid w:val="004C10B4"/>
    <w:rsid w:val="004E6906"/>
    <w:rsid w:val="005353E4"/>
    <w:rsid w:val="0054511E"/>
    <w:rsid w:val="005E770E"/>
    <w:rsid w:val="00635DB0"/>
    <w:rsid w:val="0065008D"/>
    <w:rsid w:val="006B0476"/>
    <w:rsid w:val="0075482B"/>
    <w:rsid w:val="007D18E5"/>
    <w:rsid w:val="007D51A3"/>
    <w:rsid w:val="007F0360"/>
    <w:rsid w:val="00823E89"/>
    <w:rsid w:val="00851AAB"/>
    <w:rsid w:val="0093080E"/>
    <w:rsid w:val="00996814"/>
    <w:rsid w:val="009C50DC"/>
    <w:rsid w:val="00AA27A6"/>
    <w:rsid w:val="00AE22BF"/>
    <w:rsid w:val="00AF499F"/>
    <w:rsid w:val="00BA5197"/>
    <w:rsid w:val="00BE1595"/>
    <w:rsid w:val="00BE3533"/>
    <w:rsid w:val="00BE602B"/>
    <w:rsid w:val="00C926D7"/>
    <w:rsid w:val="00C94CE1"/>
    <w:rsid w:val="00D85C71"/>
    <w:rsid w:val="00E00C5B"/>
    <w:rsid w:val="00E55850"/>
    <w:rsid w:val="00E55967"/>
    <w:rsid w:val="00E7792D"/>
    <w:rsid w:val="00F04C38"/>
    <w:rsid w:val="00F222D2"/>
    <w:rsid w:val="00F651F8"/>
    <w:rsid w:val="00FA79D2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757"/>
  <w15:chartTrackingRefBased/>
  <w15:docId w15:val="{7537AC92-7995-45DC-B491-B3B2C7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A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paragraph" w:styleId="3">
    <w:name w:val="heading 3"/>
    <w:basedOn w:val="a"/>
    <w:link w:val="30"/>
    <w:uiPriority w:val="9"/>
    <w:qFormat/>
    <w:rsid w:val="002A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AE"/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character" w:customStyle="1" w:styleId="30">
    <w:name w:val="Заголовок 3 Знак"/>
    <w:basedOn w:val="a0"/>
    <w:link w:val="3"/>
    <w:uiPriority w:val="9"/>
    <w:rsid w:val="002A6CAE"/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paragraph" w:styleId="a3">
    <w:name w:val="Title"/>
    <w:basedOn w:val="a"/>
    <w:link w:val="a4"/>
    <w:qFormat/>
    <w:rsid w:val="002A6CA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a4">
    <w:name w:val="Заголовок Знак"/>
    <w:basedOn w:val="a0"/>
    <w:link w:val="a3"/>
    <w:rsid w:val="002A6CAE"/>
    <w:rPr>
      <w:rFonts w:ascii="Arial" w:hAnsi="Arial" w:cs="Arial"/>
      <w:b/>
      <w:sz w:val="28"/>
    </w:rPr>
  </w:style>
  <w:style w:type="paragraph" w:styleId="a5">
    <w:name w:val="Normal (Web)"/>
    <w:basedOn w:val="a"/>
    <w:rsid w:val="003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Тюрикова Марина Олеговна</dc:creator>
  <cp:keywords/>
  <dc:description/>
  <cp:lastModifiedBy>Богачева Т.П.</cp:lastModifiedBy>
  <cp:revision>68</cp:revision>
  <cp:lastPrinted>2022-04-04T06:58:00Z</cp:lastPrinted>
  <dcterms:created xsi:type="dcterms:W3CDTF">2021-07-05T07:46:00Z</dcterms:created>
  <dcterms:modified xsi:type="dcterms:W3CDTF">2022-05-06T06:05:00Z</dcterms:modified>
</cp:coreProperties>
</file>