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CB0DB" w14:textId="037D8D94" w:rsidR="006717AA" w:rsidRDefault="006717AA" w:rsidP="00B61D60">
      <w:pPr>
        <w:spacing w:after="0"/>
        <w:rPr>
          <w:rFonts w:ascii="Times New Roman" w:hAnsi="Times New Roman" w:cs="Times New Roman"/>
          <w:sz w:val="24"/>
          <w:szCs w:val="24"/>
        </w:rPr>
      </w:pPr>
    </w:p>
    <w:p w14:paraId="02AD2855" w14:textId="77777777" w:rsidR="00346154" w:rsidRPr="00C7574B" w:rsidRDefault="00346154" w:rsidP="00B61D60">
      <w:pPr>
        <w:spacing w:after="0"/>
        <w:rPr>
          <w:rFonts w:ascii="Times New Roman" w:hAnsi="Times New Roman" w:cs="Times New Roman"/>
          <w:sz w:val="24"/>
          <w:szCs w:val="24"/>
        </w:rPr>
      </w:pPr>
    </w:p>
    <w:p w14:paraId="4549B540" w14:textId="20C032DD" w:rsidR="006717AA" w:rsidRPr="000E59A6" w:rsidRDefault="00E02356" w:rsidP="001277FB">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С</w:t>
      </w:r>
      <w:r w:rsidR="00346154" w:rsidRPr="000E59A6">
        <w:rPr>
          <w:rFonts w:ascii="Times New Roman" w:hAnsi="Times New Roman" w:cs="Times New Roman"/>
          <w:b/>
          <w:sz w:val="28"/>
          <w:szCs w:val="28"/>
        </w:rPr>
        <w:t>татистическ</w:t>
      </w:r>
      <w:r w:rsidRPr="000E59A6">
        <w:rPr>
          <w:rFonts w:ascii="Times New Roman" w:hAnsi="Times New Roman" w:cs="Times New Roman"/>
          <w:b/>
          <w:sz w:val="28"/>
          <w:szCs w:val="28"/>
        </w:rPr>
        <w:t>ая</w:t>
      </w:r>
      <w:r w:rsidR="00346154" w:rsidRPr="000E59A6">
        <w:rPr>
          <w:rFonts w:ascii="Times New Roman" w:hAnsi="Times New Roman" w:cs="Times New Roman"/>
          <w:b/>
          <w:sz w:val="28"/>
          <w:szCs w:val="28"/>
        </w:rPr>
        <w:t xml:space="preserve"> информаци</w:t>
      </w:r>
      <w:r w:rsidRPr="000E59A6">
        <w:rPr>
          <w:rFonts w:ascii="Times New Roman" w:hAnsi="Times New Roman" w:cs="Times New Roman"/>
          <w:b/>
          <w:sz w:val="28"/>
          <w:szCs w:val="28"/>
        </w:rPr>
        <w:t>я</w:t>
      </w:r>
      <w:r w:rsidR="00346154" w:rsidRPr="000E59A6">
        <w:rPr>
          <w:rFonts w:ascii="Times New Roman" w:hAnsi="Times New Roman" w:cs="Times New Roman"/>
          <w:b/>
          <w:sz w:val="28"/>
          <w:szCs w:val="28"/>
        </w:rPr>
        <w:t xml:space="preserve"> (показател</w:t>
      </w:r>
      <w:r w:rsidRPr="000E59A6">
        <w:rPr>
          <w:rFonts w:ascii="Times New Roman" w:hAnsi="Times New Roman" w:cs="Times New Roman"/>
          <w:b/>
          <w:sz w:val="28"/>
          <w:szCs w:val="28"/>
        </w:rPr>
        <w:t>и</w:t>
      </w:r>
      <w:r w:rsidR="00346154" w:rsidRPr="000E59A6">
        <w:rPr>
          <w:rFonts w:ascii="Times New Roman" w:hAnsi="Times New Roman" w:cs="Times New Roman"/>
          <w:b/>
          <w:sz w:val="28"/>
          <w:szCs w:val="28"/>
        </w:rPr>
        <w:t xml:space="preserve">) о деятельности Министерства финансов Приднестровской Молдавской Республики </w:t>
      </w:r>
      <w:r w:rsidR="000E59A6">
        <w:rPr>
          <w:rFonts w:ascii="Times New Roman" w:hAnsi="Times New Roman" w:cs="Times New Roman"/>
          <w:b/>
          <w:sz w:val="28"/>
          <w:szCs w:val="28"/>
        </w:rPr>
        <w:br/>
      </w:r>
      <w:r w:rsidR="00346154" w:rsidRPr="000E59A6">
        <w:rPr>
          <w:rFonts w:ascii="Times New Roman" w:hAnsi="Times New Roman" w:cs="Times New Roman"/>
          <w:b/>
          <w:sz w:val="28"/>
          <w:szCs w:val="28"/>
        </w:rPr>
        <w:t>в налоговой сфере</w:t>
      </w:r>
    </w:p>
    <w:p w14:paraId="37BB2893" w14:textId="77777777" w:rsidR="006717AA" w:rsidRPr="00B61D60" w:rsidRDefault="006717AA" w:rsidP="001277FB">
      <w:pPr>
        <w:spacing w:after="0"/>
        <w:ind w:firstLine="709"/>
        <w:jc w:val="center"/>
        <w:rPr>
          <w:rFonts w:ascii="Times New Roman" w:hAnsi="Times New Roman" w:cs="Times New Roman"/>
          <w:bCs/>
          <w:sz w:val="24"/>
          <w:szCs w:val="24"/>
        </w:rPr>
      </w:pPr>
    </w:p>
    <w:p w14:paraId="407A8DF1" w14:textId="0394AF77" w:rsidR="00A14B77" w:rsidRPr="009475BE" w:rsidRDefault="00456835" w:rsidP="00A14B77">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A14B77"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00A14B77" w:rsidRPr="00EF722B">
        <w:rPr>
          <w:rFonts w:ascii="Times New Roman" w:eastAsia="Times New Roman" w:hAnsi="Times New Roman" w:cs="Times New Roman"/>
          <w:b/>
          <w:bCs/>
          <w:color w:val="000000"/>
          <w:sz w:val="28"/>
          <w:szCs w:val="28"/>
          <w:lang w:eastAsia="ru-RU"/>
        </w:rPr>
        <w:t>состоя</w:t>
      </w:r>
      <w:r w:rsidR="005F1FFB" w:rsidRPr="00EF722B">
        <w:rPr>
          <w:rFonts w:ascii="Times New Roman" w:eastAsia="Times New Roman" w:hAnsi="Times New Roman" w:cs="Times New Roman"/>
          <w:b/>
          <w:bCs/>
          <w:color w:val="000000"/>
          <w:sz w:val="28"/>
          <w:szCs w:val="28"/>
          <w:lang w:eastAsia="ru-RU"/>
        </w:rPr>
        <w:t>вш</w:t>
      </w:r>
      <w:r w:rsidR="00A14B77" w:rsidRPr="00EF722B">
        <w:rPr>
          <w:rFonts w:ascii="Times New Roman" w:eastAsia="Times New Roman" w:hAnsi="Times New Roman" w:cs="Times New Roman"/>
          <w:b/>
          <w:bCs/>
          <w:color w:val="000000"/>
          <w:sz w:val="28"/>
          <w:szCs w:val="28"/>
          <w:lang w:eastAsia="ru-RU"/>
        </w:rPr>
        <w:t xml:space="preserve">их на учете </w:t>
      </w:r>
      <w:r w:rsidR="00EF722B">
        <w:rPr>
          <w:rFonts w:ascii="Times New Roman" w:eastAsia="Times New Roman" w:hAnsi="Times New Roman" w:cs="Times New Roman"/>
          <w:b/>
          <w:bCs/>
          <w:color w:val="000000"/>
          <w:sz w:val="28"/>
          <w:szCs w:val="28"/>
          <w:lang w:eastAsia="ru-RU"/>
        </w:rPr>
        <w:br/>
      </w:r>
      <w:r w:rsidR="00A14B77" w:rsidRPr="00EF722B">
        <w:rPr>
          <w:rFonts w:ascii="Times New Roman" w:eastAsia="Times New Roman" w:hAnsi="Times New Roman" w:cs="Times New Roman"/>
          <w:b/>
          <w:bCs/>
          <w:color w:val="000000"/>
          <w:sz w:val="28"/>
          <w:szCs w:val="28"/>
          <w:lang w:eastAsia="ru-RU"/>
        </w:rPr>
        <w:t>в налоговом органе</w:t>
      </w:r>
      <w:r w:rsidR="000E59A6" w:rsidRPr="00EF722B">
        <w:rPr>
          <w:rFonts w:ascii="Times New Roman" w:eastAsia="Times New Roman" w:hAnsi="Times New Roman" w:cs="Times New Roman"/>
          <w:b/>
          <w:bCs/>
          <w:color w:val="000000"/>
          <w:sz w:val="28"/>
          <w:szCs w:val="28"/>
          <w:lang w:eastAsia="ru-RU"/>
        </w:rPr>
        <w:t xml:space="preserve"> </w:t>
      </w:r>
      <w:bookmarkStart w:id="0" w:name="_GoBack"/>
      <w:bookmarkEnd w:id="0"/>
      <w:r w:rsidR="00891543">
        <w:rPr>
          <w:rFonts w:ascii="Times New Roman" w:eastAsia="Times New Roman" w:hAnsi="Times New Roman" w:cs="Times New Roman"/>
          <w:b/>
          <w:bCs/>
          <w:color w:val="000000"/>
          <w:sz w:val="28"/>
          <w:szCs w:val="28"/>
          <w:lang w:eastAsia="ru-RU"/>
        </w:rPr>
        <w:t xml:space="preserve">за </w:t>
      </w:r>
      <w:r w:rsidR="009475BE" w:rsidRPr="00EF722B">
        <w:rPr>
          <w:rFonts w:ascii="Times New Roman" w:hAnsi="Times New Roman" w:cs="Times New Roman"/>
          <w:b/>
          <w:bCs/>
          <w:sz w:val="28"/>
          <w:szCs w:val="28"/>
        </w:rPr>
        <w:t>2021 год</w:t>
      </w:r>
    </w:p>
    <w:p w14:paraId="38A42D65" w14:textId="77777777" w:rsidR="00A14B77" w:rsidRPr="00A14B77" w:rsidRDefault="00A14B77" w:rsidP="00A14B77">
      <w:pPr>
        <w:spacing w:after="0" w:line="240" w:lineRule="auto"/>
        <w:rPr>
          <w:rFonts w:ascii="Times New Roman" w:eastAsia="Times New Roman" w:hAnsi="Times New Roman" w:cs="Times New Roman"/>
          <w:sz w:val="24"/>
          <w:szCs w:val="24"/>
          <w:lang w:eastAsia="ru-RU"/>
        </w:rPr>
      </w:pPr>
    </w:p>
    <w:tbl>
      <w:tblPr>
        <w:tblStyle w:val="a4"/>
        <w:tblW w:w="5226" w:type="pct"/>
        <w:jc w:val="center"/>
        <w:tblLook w:val="04A0" w:firstRow="1" w:lastRow="0" w:firstColumn="1" w:lastColumn="0" w:noHBand="0" w:noVBand="1"/>
      </w:tblPr>
      <w:tblGrid>
        <w:gridCol w:w="561"/>
        <w:gridCol w:w="6170"/>
        <w:gridCol w:w="1292"/>
        <w:gridCol w:w="1894"/>
      </w:tblGrid>
      <w:tr w:rsidR="00A14B77" w:rsidRPr="00A14B77" w14:paraId="58E3BD53" w14:textId="77777777" w:rsidTr="00913FC4">
        <w:trPr>
          <w:trHeight w:val="649"/>
          <w:jc w:val="center"/>
        </w:trPr>
        <w:tc>
          <w:tcPr>
            <w:tcW w:w="283" w:type="pct"/>
            <w:vAlign w:val="center"/>
          </w:tcPr>
          <w:p w14:paraId="44B558CD" w14:textId="77777777" w:rsidR="005245EC" w:rsidRPr="00B75A88" w:rsidRDefault="00A14B77"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 xml:space="preserve">№ </w:t>
            </w:r>
          </w:p>
          <w:p w14:paraId="0D6E432D" w14:textId="3E6BB2C1" w:rsidR="00A14B77" w:rsidRPr="00B75A88" w:rsidRDefault="00A14B77"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п/п</w:t>
            </w:r>
          </w:p>
        </w:tc>
        <w:tc>
          <w:tcPr>
            <w:tcW w:w="3110" w:type="pct"/>
            <w:vAlign w:val="center"/>
          </w:tcPr>
          <w:p w14:paraId="5A13D3C3" w14:textId="77777777" w:rsidR="00A14B77" w:rsidRPr="00B75A88" w:rsidRDefault="00A14B77"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Наименование показателя</w:t>
            </w:r>
          </w:p>
        </w:tc>
        <w:tc>
          <w:tcPr>
            <w:tcW w:w="651" w:type="pct"/>
            <w:vAlign w:val="center"/>
          </w:tcPr>
          <w:p w14:paraId="45AFC571" w14:textId="77777777" w:rsidR="00A14B77" w:rsidRPr="00B75A88" w:rsidRDefault="00A14B77"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Единица измерения</w:t>
            </w:r>
          </w:p>
        </w:tc>
        <w:tc>
          <w:tcPr>
            <w:tcW w:w="955" w:type="pct"/>
            <w:vAlign w:val="center"/>
          </w:tcPr>
          <w:p w14:paraId="03366595" w14:textId="1B741FD6" w:rsidR="00A14B77" w:rsidRPr="00B75A88" w:rsidRDefault="00A14B77" w:rsidP="00913FC4">
            <w:pPr>
              <w:jc w:val="center"/>
              <w:rPr>
                <w:rFonts w:ascii="Times New Roman" w:eastAsia="Times New Roman" w:hAnsi="Times New Roman"/>
                <w:sz w:val="24"/>
                <w:szCs w:val="24"/>
              </w:rPr>
            </w:pPr>
            <w:r w:rsidRPr="00B75A88">
              <w:rPr>
                <w:rFonts w:ascii="Times New Roman" w:eastAsia="Times New Roman" w:hAnsi="Times New Roman"/>
                <w:sz w:val="24"/>
                <w:szCs w:val="24"/>
              </w:rPr>
              <w:t>202</w:t>
            </w:r>
            <w:r w:rsidR="00C43E93" w:rsidRPr="00B75A88">
              <w:rPr>
                <w:rFonts w:ascii="Times New Roman" w:eastAsia="Times New Roman" w:hAnsi="Times New Roman"/>
                <w:sz w:val="24"/>
                <w:szCs w:val="24"/>
              </w:rPr>
              <w:t>1</w:t>
            </w:r>
            <w:r w:rsidRPr="00B75A88">
              <w:rPr>
                <w:rFonts w:ascii="Times New Roman" w:eastAsia="Times New Roman" w:hAnsi="Times New Roman"/>
                <w:sz w:val="24"/>
                <w:szCs w:val="24"/>
              </w:rPr>
              <w:t xml:space="preserve"> г</w:t>
            </w:r>
            <w:r w:rsidR="00EF722B" w:rsidRPr="00B75A88">
              <w:rPr>
                <w:rFonts w:ascii="Times New Roman" w:eastAsia="Times New Roman" w:hAnsi="Times New Roman"/>
                <w:sz w:val="24"/>
                <w:szCs w:val="24"/>
              </w:rPr>
              <w:t>од</w:t>
            </w:r>
          </w:p>
        </w:tc>
      </w:tr>
      <w:tr w:rsidR="00A14B77" w:rsidRPr="00A14B77" w14:paraId="7DC855DA" w14:textId="77777777" w:rsidTr="00B47B25">
        <w:trPr>
          <w:trHeight w:val="232"/>
          <w:jc w:val="center"/>
        </w:trPr>
        <w:tc>
          <w:tcPr>
            <w:tcW w:w="283" w:type="pct"/>
          </w:tcPr>
          <w:p w14:paraId="33E2FBD6" w14:textId="77777777" w:rsidR="00A14B77" w:rsidRPr="00B75A88" w:rsidRDefault="00A14B77"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1</w:t>
            </w:r>
          </w:p>
        </w:tc>
        <w:tc>
          <w:tcPr>
            <w:tcW w:w="3110" w:type="pct"/>
            <w:vAlign w:val="center"/>
          </w:tcPr>
          <w:p w14:paraId="25E413B1"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shd w:val="clear" w:color="auto" w:fill="FFFFFF"/>
              </w:rPr>
              <w:t>Количество налогоплательщиков, состоящих на учете в налоговом органе, всего:</w:t>
            </w:r>
          </w:p>
        </w:tc>
        <w:tc>
          <w:tcPr>
            <w:tcW w:w="651" w:type="pct"/>
          </w:tcPr>
          <w:p w14:paraId="39D423B3" w14:textId="0D05083D" w:rsidR="00A14B77" w:rsidRPr="00B75A88" w:rsidRDefault="003B5EA0" w:rsidP="00A14B77">
            <w:pPr>
              <w:tabs>
                <w:tab w:val="left" w:pos="709"/>
                <w:tab w:val="left" w:pos="851"/>
              </w:tabs>
              <w:jc w:val="center"/>
              <w:rPr>
                <w:rFonts w:ascii="Times New Roman" w:eastAsia="Times New Roman" w:hAnsi="Times New Roman"/>
                <w:sz w:val="24"/>
                <w:szCs w:val="24"/>
              </w:rPr>
            </w:pPr>
            <w:r w:rsidRPr="00B75A88">
              <w:rPr>
                <w:rFonts w:ascii="Times New Roman" w:eastAsia="Times New Roman" w:hAnsi="Times New Roman"/>
                <w:sz w:val="24"/>
                <w:szCs w:val="24"/>
              </w:rPr>
              <w:t>ед.</w:t>
            </w:r>
          </w:p>
        </w:tc>
        <w:tc>
          <w:tcPr>
            <w:tcW w:w="955" w:type="pct"/>
            <w:vAlign w:val="center"/>
          </w:tcPr>
          <w:p w14:paraId="1A6A5EEC" w14:textId="20AE3AFE" w:rsidR="00D53574" w:rsidRPr="00B75A88" w:rsidRDefault="00D53574" w:rsidP="00B47B25">
            <w:pPr>
              <w:tabs>
                <w:tab w:val="left" w:pos="394"/>
              </w:tabs>
              <w:contextualSpacing/>
              <w:jc w:val="center"/>
              <w:rPr>
                <w:rFonts w:ascii="Times New Roman" w:eastAsia="Times New Roman" w:hAnsi="Times New Roman"/>
                <w:sz w:val="24"/>
                <w:szCs w:val="24"/>
              </w:rPr>
            </w:pPr>
            <w:r w:rsidRPr="00B47B25">
              <w:rPr>
                <w:rFonts w:ascii="Times New Roman" w:eastAsia="Times New Roman" w:hAnsi="Times New Roman"/>
                <w:sz w:val="24"/>
                <w:szCs w:val="24"/>
              </w:rPr>
              <w:t>393 471</w:t>
            </w:r>
          </w:p>
        </w:tc>
      </w:tr>
      <w:tr w:rsidR="00A14B77" w:rsidRPr="00A14B77" w14:paraId="43A3EEEF" w14:textId="77777777" w:rsidTr="001A1E74">
        <w:trPr>
          <w:jc w:val="center"/>
        </w:trPr>
        <w:tc>
          <w:tcPr>
            <w:tcW w:w="283" w:type="pct"/>
          </w:tcPr>
          <w:p w14:paraId="09928F66"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5693F1A1"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rPr>
              <w:t>а) количество организаций, в т.ч.:</w:t>
            </w:r>
          </w:p>
        </w:tc>
        <w:tc>
          <w:tcPr>
            <w:tcW w:w="651" w:type="pct"/>
          </w:tcPr>
          <w:p w14:paraId="04A98276" w14:textId="77777777" w:rsidR="00A14B77" w:rsidRPr="00B75A88" w:rsidRDefault="00A14B77" w:rsidP="00A14B77">
            <w:pPr>
              <w:jc w:val="center"/>
              <w:rPr>
                <w:rFonts w:ascii="Times New Roman" w:eastAsia="Times New Roman" w:hAnsi="Times New Roman"/>
                <w:sz w:val="24"/>
                <w:szCs w:val="24"/>
              </w:rPr>
            </w:pPr>
          </w:p>
        </w:tc>
        <w:tc>
          <w:tcPr>
            <w:tcW w:w="955" w:type="pct"/>
          </w:tcPr>
          <w:p w14:paraId="75FE9B97" w14:textId="307F3007" w:rsidR="00A14B77" w:rsidRPr="00B75A88" w:rsidRDefault="00891543" w:rsidP="00A14B77">
            <w:pPr>
              <w:jc w:val="center"/>
              <w:rPr>
                <w:rFonts w:ascii="Times New Roman" w:eastAsia="Times New Roman" w:hAnsi="Times New Roman"/>
                <w:sz w:val="24"/>
                <w:szCs w:val="24"/>
              </w:rPr>
            </w:pPr>
            <w:r w:rsidRPr="00B75A88">
              <w:rPr>
                <w:rFonts w:ascii="Times New Roman" w:eastAsia="Times New Roman" w:hAnsi="Times New Roman"/>
                <w:sz w:val="24"/>
                <w:szCs w:val="24"/>
              </w:rPr>
              <w:t>10 6</w:t>
            </w:r>
            <w:r w:rsidR="00913FC4" w:rsidRPr="00B75A88">
              <w:rPr>
                <w:rFonts w:ascii="Times New Roman" w:eastAsia="Times New Roman" w:hAnsi="Times New Roman"/>
                <w:sz w:val="24"/>
                <w:szCs w:val="24"/>
              </w:rPr>
              <w:t>34</w:t>
            </w:r>
          </w:p>
        </w:tc>
      </w:tr>
      <w:tr w:rsidR="00A14B77" w:rsidRPr="00A14B77" w14:paraId="1F12C398" w14:textId="77777777" w:rsidTr="001A1E74">
        <w:trPr>
          <w:jc w:val="center"/>
        </w:trPr>
        <w:tc>
          <w:tcPr>
            <w:tcW w:w="283" w:type="pct"/>
          </w:tcPr>
          <w:p w14:paraId="03122311"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69D7E74A"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i/>
                <w:iCs/>
                <w:sz w:val="24"/>
                <w:szCs w:val="24"/>
              </w:rPr>
              <w:t xml:space="preserve">- </w:t>
            </w:r>
            <w:r w:rsidRPr="00B75A88">
              <w:rPr>
                <w:rFonts w:ascii="Times New Roman" w:eastAsia="Times New Roman" w:hAnsi="Times New Roman"/>
                <w:iCs/>
                <w:sz w:val="24"/>
                <w:szCs w:val="24"/>
              </w:rPr>
              <w:t>осуществляющих деятельность</w:t>
            </w:r>
            <w:r w:rsidRPr="00B75A88">
              <w:rPr>
                <w:rFonts w:ascii="Times New Roman" w:eastAsia="Times New Roman" w:hAnsi="Times New Roman"/>
                <w:i/>
                <w:iCs/>
                <w:sz w:val="24"/>
                <w:szCs w:val="24"/>
              </w:rPr>
              <w:t xml:space="preserve"> </w:t>
            </w:r>
          </w:p>
        </w:tc>
        <w:tc>
          <w:tcPr>
            <w:tcW w:w="651" w:type="pct"/>
          </w:tcPr>
          <w:p w14:paraId="1AD0F0DB" w14:textId="77777777" w:rsidR="00A14B77" w:rsidRPr="00B75A88" w:rsidRDefault="00A14B77" w:rsidP="00A14B77">
            <w:pPr>
              <w:jc w:val="center"/>
              <w:rPr>
                <w:rFonts w:ascii="Times New Roman" w:eastAsia="Times New Roman" w:hAnsi="Times New Roman"/>
                <w:sz w:val="24"/>
                <w:szCs w:val="24"/>
                <w:lang w:bidi="ru-RU"/>
              </w:rPr>
            </w:pPr>
          </w:p>
        </w:tc>
        <w:tc>
          <w:tcPr>
            <w:tcW w:w="955" w:type="pct"/>
          </w:tcPr>
          <w:p w14:paraId="5CB4CC69" w14:textId="2062A1A9" w:rsidR="00A14B77" w:rsidRPr="00B75A88" w:rsidRDefault="00891543" w:rsidP="00A14B77">
            <w:pPr>
              <w:tabs>
                <w:tab w:val="left" w:pos="394"/>
              </w:tabs>
              <w:contextualSpacing/>
              <w:jc w:val="center"/>
              <w:rPr>
                <w:rFonts w:ascii="Times New Roman" w:eastAsia="Times New Roman" w:hAnsi="Times New Roman"/>
                <w:sz w:val="24"/>
                <w:szCs w:val="24"/>
              </w:rPr>
            </w:pPr>
            <w:r w:rsidRPr="00B75A88">
              <w:rPr>
                <w:rFonts w:ascii="Times New Roman" w:eastAsia="Times New Roman" w:hAnsi="Times New Roman"/>
                <w:sz w:val="24"/>
                <w:szCs w:val="24"/>
              </w:rPr>
              <w:t xml:space="preserve">5 </w:t>
            </w:r>
            <w:r w:rsidR="0056520E">
              <w:rPr>
                <w:rFonts w:ascii="Times New Roman" w:eastAsia="Times New Roman" w:hAnsi="Times New Roman"/>
                <w:sz w:val="24"/>
                <w:szCs w:val="24"/>
              </w:rPr>
              <w:t>240</w:t>
            </w:r>
          </w:p>
        </w:tc>
      </w:tr>
      <w:tr w:rsidR="00A14B77" w:rsidRPr="00A14B77" w14:paraId="478A1630" w14:textId="77777777" w:rsidTr="001A1E74">
        <w:trPr>
          <w:jc w:val="center"/>
        </w:trPr>
        <w:tc>
          <w:tcPr>
            <w:tcW w:w="283" w:type="pct"/>
          </w:tcPr>
          <w:p w14:paraId="2DE663D4"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7A908C09" w14:textId="4C3F3D38" w:rsidR="00465765"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rPr>
              <w:t>- применяющих упрощенную систему налогообложения</w:t>
            </w:r>
          </w:p>
        </w:tc>
        <w:tc>
          <w:tcPr>
            <w:tcW w:w="651" w:type="pct"/>
          </w:tcPr>
          <w:p w14:paraId="1659352D"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tcPr>
          <w:p w14:paraId="7759B538" w14:textId="729E148D" w:rsidR="00A14B77" w:rsidRPr="00B75A88" w:rsidRDefault="00C07623" w:rsidP="00A14B77">
            <w:pPr>
              <w:tabs>
                <w:tab w:val="left" w:pos="394"/>
              </w:tabs>
              <w:contextualSpacing/>
              <w:jc w:val="center"/>
              <w:rPr>
                <w:rFonts w:ascii="Times New Roman" w:eastAsia="Times New Roman" w:hAnsi="Times New Roman"/>
                <w:sz w:val="24"/>
                <w:szCs w:val="24"/>
              </w:rPr>
            </w:pPr>
            <w:r>
              <w:rPr>
                <w:rFonts w:ascii="Times New Roman" w:eastAsia="Times New Roman" w:hAnsi="Times New Roman"/>
                <w:sz w:val="24"/>
                <w:szCs w:val="24"/>
              </w:rPr>
              <w:t>752</w:t>
            </w:r>
          </w:p>
        </w:tc>
      </w:tr>
      <w:tr w:rsidR="00A14B77" w:rsidRPr="00A14B77" w14:paraId="305C8267" w14:textId="77777777" w:rsidTr="001A1E74">
        <w:trPr>
          <w:jc w:val="center"/>
        </w:trPr>
        <w:tc>
          <w:tcPr>
            <w:tcW w:w="283" w:type="pct"/>
          </w:tcPr>
          <w:p w14:paraId="1781F832"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701B57F3" w14:textId="77777777" w:rsidR="00A14B77" w:rsidRPr="00B75A88" w:rsidRDefault="00A14B77" w:rsidP="00A14B77">
            <w:pPr>
              <w:rPr>
                <w:rFonts w:ascii="Times New Roman" w:eastAsia="Times New Roman" w:hAnsi="Times New Roman"/>
                <w:sz w:val="24"/>
                <w:szCs w:val="24"/>
                <w:lang w:bidi="ru-RU"/>
              </w:rPr>
            </w:pPr>
            <w:r w:rsidRPr="00B75A88">
              <w:rPr>
                <w:rFonts w:ascii="Times New Roman" w:eastAsia="Times New Roman" w:hAnsi="Times New Roman"/>
                <w:iCs/>
                <w:sz w:val="24"/>
                <w:szCs w:val="24"/>
              </w:rPr>
              <w:t>б)</w:t>
            </w:r>
            <w:r w:rsidRPr="00B75A88">
              <w:rPr>
                <w:rFonts w:ascii="Times New Roman" w:eastAsia="Times New Roman" w:hAnsi="Times New Roman"/>
                <w:i/>
                <w:iCs/>
                <w:sz w:val="24"/>
                <w:szCs w:val="24"/>
              </w:rPr>
              <w:t xml:space="preserve"> </w:t>
            </w:r>
            <w:r w:rsidRPr="00B75A88">
              <w:rPr>
                <w:rFonts w:ascii="Times New Roman" w:eastAsia="Times New Roman" w:hAnsi="Times New Roman"/>
                <w:sz w:val="24"/>
                <w:szCs w:val="24"/>
              </w:rPr>
              <w:t xml:space="preserve">количество </w:t>
            </w:r>
            <w:r w:rsidRPr="00B75A88">
              <w:rPr>
                <w:rFonts w:ascii="Times New Roman" w:eastAsia="Times New Roman" w:hAnsi="Times New Roman"/>
                <w:iCs/>
                <w:sz w:val="24"/>
                <w:szCs w:val="24"/>
              </w:rPr>
              <w:t>физических лиц, в т.ч.:</w:t>
            </w:r>
          </w:p>
        </w:tc>
        <w:tc>
          <w:tcPr>
            <w:tcW w:w="651" w:type="pct"/>
          </w:tcPr>
          <w:p w14:paraId="6409F18C" w14:textId="5F2C7CCF" w:rsidR="00A14B77" w:rsidRPr="00B75A88" w:rsidRDefault="003B5EA0" w:rsidP="00A14B77">
            <w:pPr>
              <w:jc w:val="center"/>
              <w:rPr>
                <w:rFonts w:ascii="Times New Roman" w:eastAsia="Times New Roman" w:hAnsi="Times New Roman"/>
                <w:iCs/>
                <w:sz w:val="24"/>
                <w:szCs w:val="24"/>
                <w:lang w:bidi="ru-RU"/>
              </w:rPr>
            </w:pPr>
            <w:r w:rsidRPr="00B75A88">
              <w:rPr>
                <w:rFonts w:ascii="Times New Roman" w:eastAsia="Times New Roman" w:hAnsi="Times New Roman"/>
                <w:iCs/>
                <w:sz w:val="24"/>
                <w:szCs w:val="24"/>
                <w:lang w:bidi="ru-RU"/>
              </w:rPr>
              <w:t>ед.</w:t>
            </w:r>
          </w:p>
        </w:tc>
        <w:tc>
          <w:tcPr>
            <w:tcW w:w="955" w:type="pct"/>
            <w:shd w:val="clear" w:color="auto" w:fill="auto"/>
          </w:tcPr>
          <w:p w14:paraId="6C8473D4" w14:textId="0941D5EE" w:rsidR="00A14B77" w:rsidRPr="00B75A88" w:rsidRDefault="003461D5" w:rsidP="00A14B77">
            <w:pPr>
              <w:jc w:val="center"/>
              <w:rPr>
                <w:rFonts w:ascii="Times New Roman" w:eastAsia="Times New Roman" w:hAnsi="Times New Roman"/>
                <w:sz w:val="24"/>
                <w:szCs w:val="24"/>
                <w:lang w:bidi="ru-RU"/>
              </w:rPr>
            </w:pPr>
            <w:r w:rsidRPr="00B75A88">
              <w:rPr>
                <w:rFonts w:ascii="Times New Roman" w:eastAsia="Times New Roman" w:hAnsi="Times New Roman"/>
                <w:sz w:val="24"/>
                <w:szCs w:val="24"/>
                <w:lang w:bidi="ru-RU"/>
              </w:rPr>
              <w:t>38</w:t>
            </w:r>
            <w:r w:rsidR="00090D65" w:rsidRPr="00B75A88">
              <w:rPr>
                <w:rFonts w:ascii="Times New Roman" w:eastAsia="Times New Roman" w:hAnsi="Times New Roman"/>
                <w:sz w:val="24"/>
                <w:szCs w:val="24"/>
                <w:lang w:bidi="ru-RU"/>
              </w:rPr>
              <w:t>2 837</w:t>
            </w:r>
          </w:p>
        </w:tc>
      </w:tr>
      <w:tr w:rsidR="00A14B77" w:rsidRPr="00A14B77" w14:paraId="13BEA81C" w14:textId="77777777" w:rsidTr="001A1E74">
        <w:trPr>
          <w:jc w:val="center"/>
        </w:trPr>
        <w:tc>
          <w:tcPr>
            <w:tcW w:w="283" w:type="pct"/>
          </w:tcPr>
          <w:p w14:paraId="680382F5"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69C3CD2A" w14:textId="77777777" w:rsidR="00A14B77" w:rsidRPr="00B75A88" w:rsidRDefault="00A14B77" w:rsidP="00A14B77">
            <w:pPr>
              <w:rPr>
                <w:rFonts w:ascii="Times New Roman" w:eastAsia="Times New Roman" w:hAnsi="Times New Roman"/>
                <w:sz w:val="24"/>
                <w:szCs w:val="24"/>
                <w:lang w:bidi="ru-RU"/>
              </w:rPr>
            </w:pPr>
            <w:r w:rsidRPr="00B75A88">
              <w:rPr>
                <w:rFonts w:ascii="Times New Roman" w:eastAsia="Times New Roman" w:hAnsi="Times New Roman"/>
                <w:sz w:val="24"/>
                <w:szCs w:val="24"/>
              </w:rPr>
              <w:t>- индивидуальных предпринимателей и КФХ, в т.ч.:</w:t>
            </w:r>
          </w:p>
        </w:tc>
        <w:tc>
          <w:tcPr>
            <w:tcW w:w="651" w:type="pct"/>
          </w:tcPr>
          <w:p w14:paraId="17A2AE22"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tcPr>
          <w:p w14:paraId="56FF1B14" w14:textId="17261EBD" w:rsidR="00A14B77" w:rsidRPr="00B75A88" w:rsidRDefault="0056520E" w:rsidP="00A14B77">
            <w:pPr>
              <w:jc w:val="center"/>
              <w:rPr>
                <w:rFonts w:ascii="Times New Roman" w:eastAsia="Times New Roman" w:hAnsi="Times New Roman"/>
                <w:sz w:val="24"/>
                <w:szCs w:val="24"/>
                <w:lang w:bidi="ru-RU"/>
              </w:rPr>
            </w:pPr>
            <w:r>
              <w:rPr>
                <w:rFonts w:ascii="Times New Roman" w:eastAsia="Times New Roman" w:hAnsi="Times New Roman"/>
                <w:sz w:val="24"/>
                <w:szCs w:val="24"/>
                <w:lang w:bidi="ru-RU"/>
              </w:rPr>
              <w:t>66 937</w:t>
            </w:r>
          </w:p>
        </w:tc>
      </w:tr>
      <w:tr w:rsidR="00A14B77" w:rsidRPr="00A14B77" w14:paraId="45AB6A13" w14:textId="77777777" w:rsidTr="001A1E74">
        <w:trPr>
          <w:jc w:val="center"/>
        </w:trPr>
        <w:tc>
          <w:tcPr>
            <w:tcW w:w="283" w:type="pct"/>
          </w:tcPr>
          <w:p w14:paraId="1443E57C"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0BC77914" w14:textId="77777777" w:rsidR="00A14B77" w:rsidRPr="00B75A88" w:rsidRDefault="00A14B77" w:rsidP="00A14B77">
            <w:pPr>
              <w:rPr>
                <w:rFonts w:ascii="Times New Roman" w:eastAsia="Times New Roman" w:hAnsi="Times New Roman"/>
                <w:sz w:val="24"/>
                <w:szCs w:val="24"/>
                <w:lang w:bidi="ru-RU"/>
              </w:rPr>
            </w:pPr>
            <w:r w:rsidRPr="00B75A88">
              <w:rPr>
                <w:rFonts w:ascii="Times New Roman" w:eastAsia="Times New Roman" w:hAnsi="Times New Roman"/>
                <w:sz w:val="24"/>
                <w:szCs w:val="24"/>
              </w:rPr>
              <w:t xml:space="preserve">- </w:t>
            </w:r>
            <w:r w:rsidRPr="00B75A88">
              <w:rPr>
                <w:rFonts w:ascii="Times New Roman" w:eastAsia="Times New Roman" w:hAnsi="Times New Roman"/>
                <w:iCs/>
                <w:sz w:val="24"/>
                <w:szCs w:val="24"/>
              </w:rPr>
              <w:t>осуществляющих деятельность (в разрезе специальных налоговых режимов):</w:t>
            </w:r>
          </w:p>
        </w:tc>
        <w:tc>
          <w:tcPr>
            <w:tcW w:w="651" w:type="pct"/>
          </w:tcPr>
          <w:p w14:paraId="7E7C9C20"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vAlign w:val="center"/>
          </w:tcPr>
          <w:p w14:paraId="0D7E69BF" w14:textId="4F80D151" w:rsidR="00A14B77" w:rsidRPr="00833C0A" w:rsidRDefault="00F706A1" w:rsidP="00090A01">
            <w:pPr>
              <w:jc w:val="center"/>
              <w:rPr>
                <w:rFonts w:ascii="Times New Roman" w:eastAsia="Times New Roman" w:hAnsi="Times New Roman"/>
                <w:sz w:val="24"/>
                <w:szCs w:val="24"/>
                <w:lang w:bidi="ru-RU"/>
              </w:rPr>
            </w:pPr>
            <w:r w:rsidRPr="00833C0A">
              <w:rPr>
                <w:rFonts w:ascii="Times New Roman" w:eastAsia="Times New Roman" w:hAnsi="Times New Roman"/>
                <w:sz w:val="24"/>
                <w:szCs w:val="24"/>
                <w:lang w:bidi="ru-RU"/>
              </w:rPr>
              <w:t xml:space="preserve">22 </w:t>
            </w:r>
            <w:r w:rsidR="00833C0A" w:rsidRPr="00833C0A">
              <w:rPr>
                <w:rFonts w:ascii="Times New Roman" w:eastAsia="Times New Roman" w:hAnsi="Times New Roman"/>
                <w:sz w:val="24"/>
                <w:szCs w:val="24"/>
                <w:lang w:bidi="ru-RU"/>
              </w:rPr>
              <w:t>315</w:t>
            </w:r>
          </w:p>
        </w:tc>
      </w:tr>
      <w:tr w:rsidR="00A14B77" w:rsidRPr="00A14B77" w14:paraId="54D621E4" w14:textId="77777777" w:rsidTr="001A1E74">
        <w:trPr>
          <w:jc w:val="center"/>
        </w:trPr>
        <w:tc>
          <w:tcPr>
            <w:tcW w:w="283" w:type="pct"/>
          </w:tcPr>
          <w:p w14:paraId="5C1142C0"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1D3AB684"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rPr>
              <w:t>о самозанятых лицах</w:t>
            </w:r>
          </w:p>
        </w:tc>
        <w:tc>
          <w:tcPr>
            <w:tcW w:w="651" w:type="pct"/>
          </w:tcPr>
          <w:p w14:paraId="7078959B"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tcPr>
          <w:p w14:paraId="5D10493A" w14:textId="44D7B0D0" w:rsidR="00A14B77" w:rsidRPr="00833C0A" w:rsidRDefault="00F706A1" w:rsidP="00A14B77">
            <w:pPr>
              <w:jc w:val="center"/>
              <w:rPr>
                <w:rFonts w:ascii="Times New Roman" w:eastAsia="Times New Roman" w:hAnsi="Times New Roman"/>
                <w:sz w:val="24"/>
                <w:szCs w:val="24"/>
                <w:lang w:bidi="ru-RU"/>
              </w:rPr>
            </w:pPr>
            <w:r w:rsidRPr="00833C0A">
              <w:rPr>
                <w:rFonts w:ascii="Times New Roman" w:eastAsia="Times New Roman" w:hAnsi="Times New Roman"/>
                <w:sz w:val="24"/>
                <w:szCs w:val="24"/>
                <w:lang w:bidi="ru-RU"/>
              </w:rPr>
              <w:t>22</w:t>
            </w:r>
            <w:r w:rsidR="00833C0A" w:rsidRPr="00833C0A">
              <w:rPr>
                <w:rFonts w:ascii="Times New Roman" w:eastAsia="Times New Roman" w:hAnsi="Times New Roman"/>
                <w:sz w:val="24"/>
                <w:szCs w:val="24"/>
                <w:lang w:bidi="ru-RU"/>
              </w:rPr>
              <w:t>0</w:t>
            </w:r>
          </w:p>
        </w:tc>
      </w:tr>
      <w:tr w:rsidR="00A14B77" w:rsidRPr="00A14B77" w14:paraId="74748541" w14:textId="77777777" w:rsidTr="001A1E74">
        <w:trPr>
          <w:jc w:val="center"/>
        </w:trPr>
        <w:tc>
          <w:tcPr>
            <w:tcW w:w="283" w:type="pct"/>
          </w:tcPr>
          <w:p w14:paraId="35DF1047"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49805593"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rPr>
              <w:t>патентная система налогообложения</w:t>
            </w:r>
          </w:p>
        </w:tc>
        <w:tc>
          <w:tcPr>
            <w:tcW w:w="651" w:type="pct"/>
          </w:tcPr>
          <w:p w14:paraId="5B5FC3D0"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tcPr>
          <w:p w14:paraId="03E7F37C" w14:textId="02EB1837" w:rsidR="00A14B77" w:rsidRPr="00833C0A" w:rsidRDefault="00833C0A" w:rsidP="00A14B77">
            <w:pPr>
              <w:jc w:val="center"/>
              <w:rPr>
                <w:rFonts w:ascii="Times New Roman" w:eastAsia="Times New Roman" w:hAnsi="Times New Roman"/>
                <w:sz w:val="24"/>
                <w:szCs w:val="24"/>
                <w:lang w:bidi="ru-RU"/>
              </w:rPr>
            </w:pPr>
            <w:r w:rsidRPr="00833C0A">
              <w:rPr>
                <w:rFonts w:ascii="Times New Roman" w:eastAsia="Times New Roman" w:hAnsi="Times New Roman"/>
                <w:sz w:val="24"/>
                <w:szCs w:val="24"/>
                <w:lang w:bidi="ru-RU"/>
              </w:rPr>
              <w:t>20</w:t>
            </w:r>
            <w:r w:rsidR="00F706A1" w:rsidRPr="00833C0A">
              <w:rPr>
                <w:rFonts w:ascii="Times New Roman" w:eastAsia="Times New Roman" w:hAnsi="Times New Roman"/>
                <w:sz w:val="24"/>
                <w:szCs w:val="24"/>
                <w:lang w:bidi="ru-RU"/>
              </w:rPr>
              <w:t xml:space="preserve"> </w:t>
            </w:r>
            <w:r w:rsidRPr="00833C0A">
              <w:rPr>
                <w:rFonts w:ascii="Times New Roman" w:eastAsia="Times New Roman" w:hAnsi="Times New Roman"/>
                <w:sz w:val="24"/>
                <w:szCs w:val="24"/>
                <w:lang w:bidi="ru-RU"/>
              </w:rPr>
              <w:t>019</w:t>
            </w:r>
          </w:p>
        </w:tc>
      </w:tr>
      <w:tr w:rsidR="00A14B77" w:rsidRPr="00A14B77" w14:paraId="1E51D516" w14:textId="77777777" w:rsidTr="001A1E74">
        <w:trPr>
          <w:jc w:val="center"/>
        </w:trPr>
        <w:tc>
          <w:tcPr>
            <w:tcW w:w="283" w:type="pct"/>
          </w:tcPr>
          <w:p w14:paraId="35290B12"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029A8025" w14:textId="77777777" w:rsidR="00A14B77" w:rsidRPr="00B75A88" w:rsidRDefault="00A14B77" w:rsidP="00A14B77">
            <w:pPr>
              <w:rPr>
                <w:rFonts w:ascii="Times New Roman" w:eastAsia="Times New Roman" w:hAnsi="Times New Roman"/>
                <w:sz w:val="24"/>
                <w:szCs w:val="24"/>
              </w:rPr>
            </w:pPr>
            <w:r w:rsidRPr="00B75A88">
              <w:rPr>
                <w:rFonts w:ascii="Times New Roman" w:eastAsia="Times New Roman" w:hAnsi="Times New Roman"/>
                <w:sz w:val="24"/>
                <w:szCs w:val="24"/>
              </w:rPr>
              <w:t xml:space="preserve">упрощенная система налогообложения </w:t>
            </w:r>
          </w:p>
        </w:tc>
        <w:tc>
          <w:tcPr>
            <w:tcW w:w="651" w:type="pct"/>
          </w:tcPr>
          <w:p w14:paraId="7C32AD4E" w14:textId="77777777" w:rsidR="00A14B77" w:rsidRPr="00B75A88" w:rsidRDefault="00A14B77" w:rsidP="00A14B77">
            <w:pPr>
              <w:jc w:val="center"/>
              <w:rPr>
                <w:rFonts w:ascii="Times New Roman" w:eastAsia="Times New Roman" w:hAnsi="Times New Roman"/>
                <w:sz w:val="24"/>
                <w:szCs w:val="24"/>
                <w:lang w:bidi="ru-RU"/>
              </w:rPr>
            </w:pPr>
          </w:p>
        </w:tc>
        <w:tc>
          <w:tcPr>
            <w:tcW w:w="955" w:type="pct"/>
            <w:shd w:val="clear" w:color="auto" w:fill="auto"/>
          </w:tcPr>
          <w:p w14:paraId="3F2F8D70" w14:textId="511E1136" w:rsidR="00A14B77" w:rsidRPr="00C07623" w:rsidRDefault="00F706A1" w:rsidP="00A14B77">
            <w:pPr>
              <w:jc w:val="center"/>
              <w:rPr>
                <w:rFonts w:ascii="Times New Roman" w:eastAsia="Times New Roman" w:hAnsi="Times New Roman"/>
                <w:sz w:val="24"/>
                <w:szCs w:val="24"/>
                <w:lang w:bidi="ru-RU"/>
              </w:rPr>
            </w:pPr>
            <w:r w:rsidRPr="00833C0A">
              <w:rPr>
                <w:rFonts w:ascii="Times New Roman" w:eastAsia="Times New Roman" w:hAnsi="Times New Roman"/>
                <w:sz w:val="24"/>
                <w:szCs w:val="24"/>
                <w:lang w:bidi="ru-RU"/>
              </w:rPr>
              <w:t>2 0</w:t>
            </w:r>
            <w:r w:rsidR="00833C0A" w:rsidRPr="00833C0A">
              <w:rPr>
                <w:rFonts w:ascii="Times New Roman" w:eastAsia="Times New Roman" w:hAnsi="Times New Roman"/>
                <w:sz w:val="24"/>
                <w:szCs w:val="24"/>
                <w:lang w:bidi="ru-RU"/>
              </w:rPr>
              <w:t>76</w:t>
            </w:r>
          </w:p>
        </w:tc>
      </w:tr>
      <w:tr w:rsidR="00A14B77" w:rsidRPr="00A14B77" w14:paraId="36C89AC6" w14:textId="77777777" w:rsidTr="001A1E74">
        <w:trPr>
          <w:jc w:val="center"/>
        </w:trPr>
        <w:tc>
          <w:tcPr>
            <w:tcW w:w="283" w:type="pct"/>
          </w:tcPr>
          <w:p w14:paraId="446866D6" w14:textId="77777777" w:rsidR="00A14B77" w:rsidRPr="00B75A88" w:rsidRDefault="00A14B77" w:rsidP="00A14B77">
            <w:pPr>
              <w:jc w:val="both"/>
              <w:rPr>
                <w:rFonts w:ascii="Times New Roman" w:eastAsia="Times New Roman" w:hAnsi="Times New Roman"/>
                <w:sz w:val="24"/>
                <w:szCs w:val="24"/>
              </w:rPr>
            </w:pPr>
          </w:p>
        </w:tc>
        <w:tc>
          <w:tcPr>
            <w:tcW w:w="3110" w:type="pct"/>
            <w:vAlign w:val="center"/>
          </w:tcPr>
          <w:p w14:paraId="743E0245" w14:textId="77777777" w:rsidR="00A14B77" w:rsidRPr="00B75A88" w:rsidRDefault="00A14B77" w:rsidP="00A14B77">
            <w:pPr>
              <w:rPr>
                <w:rFonts w:ascii="Times New Roman" w:eastAsia="Times New Roman" w:hAnsi="Times New Roman"/>
                <w:color w:val="000000"/>
                <w:sz w:val="24"/>
                <w:szCs w:val="24"/>
                <w:lang w:bidi="ru-RU"/>
              </w:rPr>
            </w:pPr>
            <w:r w:rsidRPr="00B75A88">
              <w:rPr>
                <w:rFonts w:ascii="Times New Roman" w:eastAsia="Times New Roman" w:hAnsi="Times New Roman"/>
                <w:sz w:val="24"/>
                <w:szCs w:val="24"/>
              </w:rPr>
              <w:t>- иных физических лиц</w:t>
            </w:r>
          </w:p>
        </w:tc>
        <w:tc>
          <w:tcPr>
            <w:tcW w:w="651" w:type="pct"/>
          </w:tcPr>
          <w:p w14:paraId="09EA0BCD" w14:textId="77777777" w:rsidR="00A14B77" w:rsidRPr="00B75A88" w:rsidRDefault="00A14B77" w:rsidP="00A14B77">
            <w:pPr>
              <w:tabs>
                <w:tab w:val="left" w:pos="993"/>
                <w:tab w:val="left" w:pos="1134"/>
              </w:tabs>
              <w:jc w:val="center"/>
              <w:rPr>
                <w:rFonts w:ascii="Times New Roman" w:eastAsia="Times New Roman" w:hAnsi="Times New Roman"/>
                <w:color w:val="000000"/>
                <w:sz w:val="24"/>
                <w:szCs w:val="24"/>
                <w:lang w:bidi="ru-RU"/>
              </w:rPr>
            </w:pPr>
          </w:p>
        </w:tc>
        <w:tc>
          <w:tcPr>
            <w:tcW w:w="955" w:type="pct"/>
          </w:tcPr>
          <w:p w14:paraId="72D37F53" w14:textId="4B34F4F8" w:rsidR="00A14B77" w:rsidRPr="00B75A88" w:rsidRDefault="00891543" w:rsidP="00A14B77">
            <w:pPr>
              <w:jc w:val="center"/>
              <w:rPr>
                <w:rFonts w:ascii="Times New Roman" w:eastAsia="Times New Roman" w:hAnsi="Times New Roman"/>
                <w:color w:val="000000"/>
                <w:sz w:val="24"/>
                <w:szCs w:val="24"/>
                <w:lang w:bidi="ru-RU"/>
              </w:rPr>
            </w:pPr>
            <w:r w:rsidRPr="00B75A88">
              <w:rPr>
                <w:rFonts w:ascii="Times New Roman" w:eastAsia="Times New Roman" w:hAnsi="Times New Roman"/>
                <w:color w:val="000000"/>
                <w:sz w:val="24"/>
                <w:szCs w:val="24"/>
                <w:lang w:bidi="ru-RU"/>
              </w:rPr>
              <w:t>31</w:t>
            </w:r>
            <w:r w:rsidR="0056520E">
              <w:rPr>
                <w:rFonts w:ascii="Times New Roman" w:eastAsia="Times New Roman" w:hAnsi="Times New Roman"/>
                <w:color w:val="000000"/>
                <w:sz w:val="24"/>
                <w:szCs w:val="24"/>
                <w:lang w:bidi="ru-RU"/>
              </w:rPr>
              <w:t>5 900</w:t>
            </w:r>
          </w:p>
        </w:tc>
      </w:tr>
    </w:tbl>
    <w:p w14:paraId="329819EC" w14:textId="10273BF1" w:rsidR="00FC3008" w:rsidRDefault="00FC3008" w:rsidP="00F530D3">
      <w:pPr>
        <w:rPr>
          <w:rFonts w:ascii="Times New Roman" w:hAnsi="Times New Roman" w:cs="Times New Roman"/>
        </w:rPr>
      </w:pPr>
    </w:p>
    <w:p w14:paraId="4C3351C9" w14:textId="67D55F90" w:rsidR="00FC3008" w:rsidRDefault="00FC3008" w:rsidP="00F530D3">
      <w:pPr>
        <w:rPr>
          <w:rFonts w:ascii="Times New Roman" w:hAnsi="Times New Roman" w:cs="Times New Roman"/>
        </w:rPr>
      </w:pPr>
    </w:p>
    <w:p w14:paraId="7FC00574" w14:textId="049E33CC" w:rsidR="00FC3008" w:rsidRDefault="00FC3008" w:rsidP="00F530D3">
      <w:pPr>
        <w:rPr>
          <w:rFonts w:ascii="Times New Roman" w:hAnsi="Times New Roman" w:cs="Times New Roman"/>
        </w:rPr>
      </w:pPr>
    </w:p>
    <w:p w14:paraId="31B030EA" w14:textId="4F513C80" w:rsidR="00FC3008" w:rsidRDefault="00FC3008" w:rsidP="00F530D3">
      <w:pPr>
        <w:rPr>
          <w:rFonts w:ascii="Times New Roman" w:hAnsi="Times New Roman" w:cs="Times New Roman"/>
        </w:rPr>
      </w:pPr>
    </w:p>
    <w:p w14:paraId="7A8ADCE1" w14:textId="3C489089" w:rsidR="00FC3008" w:rsidRDefault="00FC3008" w:rsidP="00F530D3">
      <w:pPr>
        <w:rPr>
          <w:rFonts w:ascii="Times New Roman" w:hAnsi="Times New Roman" w:cs="Times New Roman"/>
        </w:rPr>
      </w:pPr>
    </w:p>
    <w:p w14:paraId="3A71DDF5" w14:textId="5B4C6E21" w:rsidR="007D29A1" w:rsidRDefault="007D29A1" w:rsidP="00F530D3">
      <w:pPr>
        <w:rPr>
          <w:rFonts w:ascii="Times New Roman" w:hAnsi="Times New Roman" w:cs="Times New Roman"/>
        </w:rPr>
      </w:pPr>
    </w:p>
    <w:p w14:paraId="591A92CA" w14:textId="6B7E38E1" w:rsidR="00FC3008" w:rsidRDefault="00FC3008" w:rsidP="00F530D3">
      <w:pPr>
        <w:rPr>
          <w:rFonts w:ascii="Times New Roman" w:hAnsi="Times New Roman" w:cs="Times New Roman"/>
        </w:rPr>
      </w:pPr>
    </w:p>
    <w:p w14:paraId="4985391A" w14:textId="77777777" w:rsidR="003D2CF6" w:rsidRDefault="003D2CF6" w:rsidP="00F530D3">
      <w:pPr>
        <w:rPr>
          <w:rFonts w:ascii="Times New Roman" w:hAnsi="Times New Roman" w:cs="Times New Roman"/>
        </w:rPr>
        <w:sectPr w:rsidR="003D2CF6" w:rsidSect="00AD796A">
          <w:pgSz w:w="11906" w:h="16838"/>
          <w:pgMar w:top="567" w:right="707" w:bottom="284" w:left="1701" w:header="708" w:footer="708" w:gutter="0"/>
          <w:cols w:space="708"/>
          <w:docGrid w:linePitch="360"/>
        </w:sectPr>
      </w:pPr>
    </w:p>
    <w:p w14:paraId="5589DA35" w14:textId="77777777" w:rsidR="000E0855" w:rsidRDefault="007D29A1" w:rsidP="000E0855">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64590659" w14:textId="77E401B1" w:rsidR="00FC3008" w:rsidRPr="000E59A6" w:rsidRDefault="007D29A1" w:rsidP="000E0855">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t>по состоянию на 01.</w:t>
      </w:r>
      <w:r w:rsidR="00090D65">
        <w:rPr>
          <w:rFonts w:ascii="Times New Roman" w:hAnsi="Times New Roman" w:cs="Times New Roman"/>
          <w:b/>
          <w:bCs/>
          <w:sz w:val="28"/>
          <w:szCs w:val="28"/>
          <w:lang w:val="ru-MD"/>
        </w:rPr>
        <w:t>01</w:t>
      </w:r>
      <w:r w:rsidRPr="000E59A6">
        <w:rPr>
          <w:rFonts w:ascii="Times New Roman" w:hAnsi="Times New Roman" w:cs="Times New Roman"/>
          <w:b/>
          <w:bCs/>
          <w:sz w:val="28"/>
          <w:szCs w:val="28"/>
        </w:rPr>
        <w:t>.202</w:t>
      </w:r>
      <w:r w:rsidR="00090D65">
        <w:rPr>
          <w:rFonts w:ascii="Times New Roman" w:hAnsi="Times New Roman" w:cs="Times New Roman"/>
          <w:b/>
          <w:bCs/>
          <w:sz w:val="28"/>
          <w:szCs w:val="28"/>
        </w:rPr>
        <w:t>2</w:t>
      </w:r>
      <w:r w:rsidRPr="000E59A6">
        <w:rPr>
          <w:rFonts w:ascii="Times New Roman" w:hAnsi="Times New Roman" w:cs="Times New Roman"/>
          <w:b/>
          <w:bCs/>
          <w:sz w:val="28"/>
          <w:szCs w:val="28"/>
        </w:rPr>
        <w:t xml:space="preserve"> года</w:t>
      </w:r>
    </w:p>
    <w:p w14:paraId="2D80F1EC" w14:textId="6932754C" w:rsidR="007D29A1" w:rsidRDefault="007D29A1" w:rsidP="007D29A1">
      <w:pPr>
        <w:spacing w:after="0"/>
        <w:jc w:val="right"/>
        <w:rPr>
          <w:rFonts w:ascii="Times New Roman" w:hAnsi="Times New Roman" w:cs="Times New Roman"/>
          <w:sz w:val="24"/>
          <w:szCs w:val="24"/>
        </w:rPr>
      </w:pPr>
      <w:r w:rsidRPr="007D29A1">
        <w:rPr>
          <w:rFonts w:ascii="Times New Roman" w:hAnsi="Times New Roman" w:cs="Times New Roman"/>
          <w:sz w:val="24"/>
          <w:szCs w:val="24"/>
        </w:rPr>
        <w:t>(руб.)</w:t>
      </w:r>
    </w:p>
    <w:p w14:paraId="4FCAC15F" w14:textId="26C4DF14" w:rsidR="00A9693E" w:rsidRDefault="00A9693E" w:rsidP="007D29A1">
      <w:pPr>
        <w:spacing w:after="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842"/>
        <w:gridCol w:w="2013"/>
        <w:gridCol w:w="1580"/>
        <w:gridCol w:w="2585"/>
        <w:gridCol w:w="2155"/>
      </w:tblGrid>
      <w:tr w:rsidR="00090D65" w:rsidRPr="00A14883" w14:paraId="40FD684D" w14:textId="77777777" w:rsidTr="00ED6CA7">
        <w:trPr>
          <w:trHeight w:val="915"/>
          <w:tblHeader/>
        </w:trPr>
        <w:tc>
          <w:tcPr>
            <w:tcW w:w="246" w:type="pct"/>
            <w:shd w:val="clear" w:color="000000" w:fill="D9D9D9"/>
            <w:vAlign w:val="center"/>
            <w:hideMark/>
          </w:tcPr>
          <w:p w14:paraId="5113DE88"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 п/п</w:t>
            </w:r>
          </w:p>
        </w:tc>
        <w:tc>
          <w:tcPr>
            <w:tcW w:w="1777" w:type="pct"/>
            <w:shd w:val="clear" w:color="000000" w:fill="D9D9D9"/>
            <w:vAlign w:val="center"/>
            <w:hideMark/>
          </w:tcPr>
          <w:p w14:paraId="024CE40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Наименование хозяйствующих субъектов</w:t>
            </w:r>
          </w:p>
        </w:tc>
        <w:tc>
          <w:tcPr>
            <w:tcW w:w="695" w:type="pct"/>
            <w:shd w:val="clear" w:color="000000" w:fill="D9D9D9"/>
            <w:vAlign w:val="center"/>
            <w:hideMark/>
          </w:tcPr>
          <w:p w14:paraId="5AD45AC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Республиканский бюджет</w:t>
            </w:r>
          </w:p>
        </w:tc>
        <w:tc>
          <w:tcPr>
            <w:tcW w:w="611" w:type="pct"/>
            <w:shd w:val="clear" w:color="000000" w:fill="D9D9D9"/>
            <w:vAlign w:val="center"/>
            <w:hideMark/>
          </w:tcPr>
          <w:p w14:paraId="1FAB384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Местный бюджет</w:t>
            </w:r>
          </w:p>
        </w:tc>
        <w:tc>
          <w:tcPr>
            <w:tcW w:w="904" w:type="pct"/>
            <w:shd w:val="clear" w:color="000000" w:fill="D9D9D9"/>
            <w:vAlign w:val="center"/>
            <w:hideMark/>
          </w:tcPr>
          <w:p w14:paraId="069B885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 xml:space="preserve">Единый государственный фонд социального страхования ПМР </w:t>
            </w:r>
          </w:p>
        </w:tc>
        <w:tc>
          <w:tcPr>
            <w:tcW w:w="768" w:type="pct"/>
            <w:shd w:val="clear" w:color="000000" w:fill="D9D9D9"/>
            <w:vAlign w:val="center"/>
            <w:hideMark/>
          </w:tcPr>
          <w:p w14:paraId="17CA251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Всего в бюджеты и внебюджетные фонды</w:t>
            </w:r>
          </w:p>
        </w:tc>
      </w:tr>
      <w:tr w:rsidR="00090D65" w:rsidRPr="00A14883" w14:paraId="62C2CEA1" w14:textId="77777777" w:rsidTr="00ED6CA7">
        <w:trPr>
          <w:trHeight w:val="315"/>
          <w:tblHeader/>
        </w:trPr>
        <w:tc>
          <w:tcPr>
            <w:tcW w:w="246" w:type="pct"/>
            <w:shd w:val="clear" w:color="000000" w:fill="D9D9D9"/>
            <w:vAlign w:val="center"/>
            <w:hideMark/>
          </w:tcPr>
          <w:p w14:paraId="54972B5C"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w:t>
            </w:r>
          </w:p>
        </w:tc>
        <w:tc>
          <w:tcPr>
            <w:tcW w:w="1777" w:type="pct"/>
            <w:shd w:val="clear" w:color="000000" w:fill="D9D9D9"/>
            <w:vAlign w:val="center"/>
            <w:hideMark/>
          </w:tcPr>
          <w:p w14:paraId="46675D0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2</w:t>
            </w:r>
          </w:p>
        </w:tc>
        <w:tc>
          <w:tcPr>
            <w:tcW w:w="695" w:type="pct"/>
            <w:shd w:val="clear" w:color="000000" w:fill="D9D9D9"/>
            <w:vAlign w:val="center"/>
            <w:hideMark/>
          </w:tcPr>
          <w:p w14:paraId="066807D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3</w:t>
            </w:r>
          </w:p>
        </w:tc>
        <w:tc>
          <w:tcPr>
            <w:tcW w:w="611" w:type="pct"/>
            <w:shd w:val="clear" w:color="000000" w:fill="D9D9D9"/>
            <w:vAlign w:val="center"/>
            <w:hideMark/>
          </w:tcPr>
          <w:p w14:paraId="6001B57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4</w:t>
            </w:r>
          </w:p>
        </w:tc>
        <w:tc>
          <w:tcPr>
            <w:tcW w:w="904" w:type="pct"/>
            <w:shd w:val="clear" w:color="000000" w:fill="D9D9D9"/>
            <w:vAlign w:val="center"/>
            <w:hideMark/>
          </w:tcPr>
          <w:p w14:paraId="3C9AB74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5</w:t>
            </w:r>
          </w:p>
        </w:tc>
        <w:tc>
          <w:tcPr>
            <w:tcW w:w="768" w:type="pct"/>
            <w:shd w:val="clear" w:color="000000" w:fill="D9D9D9"/>
            <w:vAlign w:val="center"/>
            <w:hideMark/>
          </w:tcPr>
          <w:p w14:paraId="1676B32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eastAsia="Times New Roman" w:hAnsi="Times New Roman" w:cs="Times New Roman"/>
                <w:color w:val="000000"/>
                <w:sz w:val="24"/>
                <w:szCs w:val="24"/>
                <w:lang w:eastAsia="ru-RU"/>
              </w:rPr>
              <w:t>6</w:t>
            </w:r>
          </w:p>
        </w:tc>
      </w:tr>
      <w:tr w:rsidR="00090D65" w:rsidRPr="00A14883" w14:paraId="73D37AFE" w14:textId="77777777" w:rsidTr="00ED6CA7">
        <w:trPr>
          <w:trHeight w:val="300"/>
        </w:trPr>
        <w:tc>
          <w:tcPr>
            <w:tcW w:w="246" w:type="pct"/>
            <w:shd w:val="clear" w:color="000000" w:fill="FFFFFF"/>
            <w:noWrap/>
            <w:vAlign w:val="center"/>
            <w:hideMark/>
          </w:tcPr>
          <w:p w14:paraId="667DE7E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w:t>
            </w:r>
          </w:p>
        </w:tc>
        <w:tc>
          <w:tcPr>
            <w:tcW w:w="1777" w:type="pct"/>
            <w:shd w:val="clear" w:color="000000" w:fill="FFFFFF"/>
            <w:vAlign w:val="center"/>
            <w:hideMark/>
          </w:tcPr>
          <w:p w14:paraId="07376F74"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ГУП "ЭНЕРГОБАЛАНС" (г. Тирасполь)</w:t>
            </w:r>
          </w:p>
        </w:tc>
        <w:tc>
          <w:tcPr>
            <w:tcW w:w="695" w:type="pct"/>
            <w:shd w:val="clear" w:color="000000" w:fill="FFFFFF"/>
            <w:noWrap/>
            <w:vAlign w:val="center"/>
            <w:hideMark/>
          </w:tcPr>
          <w:p w14:paraId="74BB6E62"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64 415 781</w:t>
            </w:r>
          </w:p>
        </w:tc>
        <w:tc>
          <w:tcPr>
            <w:tcW w:w="611" w:type="pct"/>
            <w:shd w:val="clear" w:color="000000" w:fill="FFFFFF"/>
            <w:noWrap/>
            <w:vAlign w:val="center"/>
            <w:hideMark/>
          </w:tcPr>
          <w:p w14:paraId="55869D1C"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4 290 165</w:t>
            </w:r>
          </w:p>
        </w:tc>
        <w:tc>
          <w:tcPr>
            <w:tcW w:w="904" w:type="pct"/>
            <w:shd w:val="clear" w:color="000000" w:fill="FFFFFF"/>
            <w:noWrap/>
            <w:vAlign w:val="center"/>
            <w:hideMark/>
          </w:tcPr>
          <w:p w14:paraId="28463096"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5 148 679</w:t>
            </w:r>
          </w:p>
        </w:tc>
        <w:tc>
          <w:tcPr>
            <w:tcW w:w="768" w:type="pct"/>
            <w:shd w:val="clear" w:color="000000" w:fill="FFFFFF"/>
            <w:noWrap/>
            <w:vAlign w:val="center"/>
            <w:hideMark/>
          </w:tcPr>
          <w:p w14:paraId="27C2B62C"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73 854 625</w:t>
            </w:r>
          </w:p>
        </w:tc>
      </w:tr>
      <w:tr w:rsidR="00090D65" w:rsidRPr="00A14883" w14:paraId="55274E17" w14:textId="77777777" w:rsidTr="00ED6CA7">
        <w:trPr>
          <w:trHeight w:val="300"/>
        </w:trPr>
        <w:tc>
          <w:tcPr>
            <w:tcW w:w="246" w:type="pct"/>
            <w:shd w:val="clear" w:color="000000" w:fill="FFFFFF"/>
            <w:noWrap/>
            <w:vAlign w:val="center"/>
            <w:hideMark/>
          </w:tcPr>
          <w:p w14:paraId="13224748"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w:t>
            </w:r>
          </w:p>
        </w:tc>
        <w:tc>
          <w:tcPr>
            <w:tcW w:w="1777" w:type="pct"/>
            <w:shd w:val="clear" w:color="000000" w:fill="FFFFFF"/>
            <w:noWrap/>
            <w:vAlign w:val="center"/>
            <w:hideMark/>
          </w:tcPr>
          <w:p w14:paraId="251542F0"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"ФОНДА" (г. Бендеры)</w:t>
            </w:r>
          </w:p>
        </w:tc>
        <w:tc>
          <w:tcPr>
            <w:tcW w:w="695" w:type="pct"/>
            <w:shd w:val="clear" w:color="000000" w:fill="FFFFFF"/>
            <w:noWrap/>
            <w:vAlign w:val="center"/>
            <w:hideMark/>
          </w:tcPr>
          <w:p w14:paraId="3BB5CA5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21 541 296</w:t>
            </w:r>
          </w:p>
        </w:tc>
        <w:tc>
          <w:tcPr>
            <w:tcW w:w="611" w:type="pct"/>
            <w:shd w:val="clear" w:color="000000" w:fill="FFFFFF"/>
            <w:noWrap/>
            <w:vAlign w:val="center"/>
            <w:hideMark/>
          </w:tcPr>
          <w:p w14:paraId="4820BE6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22 885 324</w:t>
            </w:r>
          </w:p>
        </w:tc>
        <w:tc>
          <w:tcPr>
            <w:tcW w:w="904" w:type="pct"/>
            <w:shd w:val="clear" w:color="000000" w:fill="FFFFFF"/>
            <w:noWrap/>
            <w:vAlign w:val="center"/>
            <w:hideMark/>
          </w:tcPr>
          <w:p w14:paraId="2B34675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4 302 458</w:t>
            </w:r>
          </w:p>
        </w:tc>
        <w:tc>
          <w:tcPr>
            <w:tcW w:w="768" w:type="pct"/>
            <w:shd w:val="clear" w:color="000000" w:fill="FFFFFF"/>
            <w:noWrap/>
            <w:vAlign w:val="center"/>
            <w:hideMark/>
          </w:tcPr>
          <w:p w14:paraId="146DD8EA"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48 729 077</w:t>
            </w:r>
          </w:p>
        </w:tc>
      </w:tr>
      <w:tr w:rsidR="00090D65" w:rsidRPr="00A14883" w14:paraId="76883473" w14:textId="77777777" w:rsidTr="00ED6CA7">
        <w:trPr>
          <w:trHeight w:val="300"/>
        </w:trPr>
        <w:tc>
          <w:tcPr>
            <w:tcW w:w="246" w:type="pct"/>
            <w:shd w:val="clear" w:color="000000" w:fill="FFFFFF"/>
            <w:noWrap/>
            <w:vAlign w:val="center"/>
            <w:hideMark/>
          </w:tcPr>
          <w:p w14:paraId="5FEBB453"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w:t>
            </w:r>
          </w:p>
        </w:tc>
        <w:tc>
          <w:tcPr>
            <w:tcW w:w="1777" w:type="pct"/>
            <w:shd w:val="clear" w:color="000000" w:fill="FFFFFF"/>
            <w:vAlign w:val="center"/>
            <w:hideMark/>
          </w:tcPr>
          <w:p w14:paraId="7071CA89"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ГУП "</w:t>
            </w:r>
            <w:proofErr w:type="spellStart"/>
            <w:r w:rsidRPr="004A13C9">
              <w:rPr>
                <w:rFonts w:ascii="Times New Roman" w:hAnsi="Times New Roman" w:cs="Times New Roman"/>
                <w:sz w:val="24"/>
                <w:szCs w:val="24"/>
              </w:rPr>
              <w:t>Рыбницкий</w:t>
            </w:r>
            <w:proofErr w:type="spellEnd"/>
            <w:r w:rsidRPr="004A13C9">
              <w:rPr>
                <w:rFonts w:ascii="Times New Roman" w:hAnsi="Times New Roman" w:cs="Times New Roman"/>
                <w:sz w:val="24"/>
                <w:szCs w:val="24"/>
              </w:rPr>
              <w:t xml:space="preserve"> </w:t>
            </w:r>
            <w:proofErr w:type="spellStart"/>
            <w:r w:rsidRPr="004A13C9">
              <w:rPr>
                <w:rFonts w:ascii="Times New Roman" w:hAnsi="Times New Roman" w:cs="Times New Roman"/>
                <w:sz w:val="24"/>
                <w:szCs w:val="24"/>
              </w:rPr>
              <w:t>сахспирткомбинат</w:t>
            </w:r>
            <w:proofErr w:type="spellEnd"/>
            <w:r w:rsidRPr="004A13C9">
              <w:rPr>
                <w:rFonts w:ascii="Times New Roman" w:hAnsi="Times New Roman" w:cs="Times New Roman"/>
                <w:sz w:val="24"/>
                <w:szCs w:val="24"/>
              </w:rPr>
              <w:t>" (г. Рыбница и Рыбницкий район)</w:t>
            </w:r>
          </w:p>
        </w:tc>
        <w:tc>
          <w:tcPr>
            <w:tcW w:w="695" w:type="pct"/>
            <w:shd w:val="clear" w:color="000000" w:fill="FFFFFF"/>
            <w:noWrap/>
            <w:vAlign w:val="center"/>
            <w:hideMark/>
          </w:tcPr>
          <w:p w14:paraId="5873E9A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29 427 729</w:t>
            </w:r>
          </w:p>
        </w:tc>
        <w:tc>
          <w:tcPr>
            <w:tcW w:w="611" w:type="pct"/>
            <w:shd w:val="clear" w:color="000000" w:fill="FFFFFF"/>
            <w:noWrap/>
            <w:vAlign w:val="center"/>
            <w:hideMark/>
          </w:tcPr>
          <w:p w14:paraId="71D847B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9 348 212</w:t>
            </w:r>
          </w:p>
        </w:tc>
        <w:tc>
          <w:tcPr>
            <w:tcW w:w="904" w:type="pct"/>
            <w:shd w:val="clear" w:color="000000" w:fill="FFFFFF"/>
            <w:noWrap/>
            <w:vAlign w:val="center"/>
            <w:hideMark/>
          </w:tcPr>
          <w:p w14:paraId="11444EB0"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4 029 193</w:t>
            </w:r>
          </w:p>
        </w:tc>
        <w:tc>
          <w:tcPr>
            <w:tcW w:w="768" w:type="pct"/>
            <w:shd w:val="clear" w:color="000000" w:fill="FFFFFF"/>
            <w:noWrap/>
            <w:vAlign w:val="center"/>
            <w:hideMark/>
          </w:tcPr>
          <w:p w14:paraId="048B7EB2"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42 805 135</w:t>
            </w:r>
          </w:p>
        </w:tc>
      </w:tr>
      <w:tr w:rsidR="00090D65" w:rsidRPr="00A14883" w14:paraId="35F8B194" w14:textId="77777777" w:rsidTr="00ED6CA7">
        <w:trPr>
          <w:trHeight w:val="620"/>
        </w:trPr>
        <w:tc>
          <w:tcPr>
            <w:tcW w:w="246" w:type="pct"/>
            <w:shd w:val="clear" w:color="000000" w:fill="FFFFFF"/>
            <w:noWrap/>
            <w:vAlign w:val="center"/>
            <w:hideMark/>
          </w:tcPr>
          <w:p w14:paraId="62510C0C"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w:t>
            </w:r>
          </w:p>
        </w:tc>
        <w:tc>
          <w:tcPr>
            <w:tcW w:w="1777" w:type="pct"/>
            <w:shd w:val="clear" w:color="000000" w:fill="FFFFFF"/>
            <w:vAlign w:val="center"/>
            <w:hideMark/>
          </w:tcPr>
          <w:p w14:paraId="5A481454"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ОАО "НАЦИОНАЛЬНАЯ ЭКСПЕДИЦИОННАЯ КОМПАНИЯ" (г. Тирасполь)</w:t>
            </w:r>
          </w:p>
        </w:tc>
        <w:tc>
          <w:tcPr>
            <w:tcW w:w="695" w:type="pct"/>
            <w:shd w:val="clear" w:color="000000" w:fill="FFFFFF"/>
            <w:noWrap/>
            <w:vAlign w:val="center"/>
            <w:hideMark/>
          </w:tcPr>
          <w:p w14:paraId="1A40D0E8"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29 915 445</w:t>
            </w:r>
          </w:p>
        </w:tc>
        <w:tc>
          <w:tcPr>
            <w:tcW w:w="611" w:type="pct"/>
            <w:shd w:val="clear" w:color="000000" w:fill="FFFFFF"/>
            <w:noWrap/>
            <w:vAlign w:val="center"/>
            <w:hideMark/>
          </w:tcPr>
          <w:p w14:paraId="439B0775"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6 729 635</w:t>
            </w:r>
          </w:p>
        </w:tc>
        <w:tc>
          <w:tcPr>
            <w:tcW w:w="904" w:type="pct"/>
            <w:shd w:val="clear" w:color="000000" w:fill="FFFFFF"/>
            <w:noWrap/>
            <w:vAlign w:val="center"/>
            <w:hideMark/>
          </w:tcPr>
          <w:p w14:paraId="2D79EFAB"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5 873 985</w:t>
            </w:r>
          </w:p>
        </w:tc>
        <w:tc>
          <w:tcPr>
            <w:tcW w:w="768" w:type="pct"/>
            <w:shd w:val="clear" w:color="000000" w:fill="FFFFFF"/>
            <w:noWrap/>
            <w:vAlign w:val="center"/>
            <w:hideMark/>
          </w:tcPr>
          <w:p w14:paraId="39EC36A2"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42 519 066</w:t>
            </w:r>
          </w:p>
        </w:tc>
      </w:tr>
      <w:tr w:rsidR="00090D65" w:rsidRPr="00A14883" w14:paraId="6BF93B61" w14:textId="77777777" w:rsidTr="00ED6CA7">
        <w:trPr>
          <w:trHeight w:val="300"/>
        </w:trPr>
        <w:tc>
          <w:tcPr>
            <w:tcW w:w="246" w:type="pct"/>
            <w:shd w:val="clear" w:color="000000" w:fill="FFFFFF"/>
            <w:noWrap/>
            <w:vAlign w:val="center"/>
            <w:hideMark/>
          </w:tcPr>
          <w:p w14:paraId="20C1549B"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5</w:t>
            </w:r>
          </w:p>
        </w:tc>
        <w:tc>
          <w:tcPr>
            <w:tcW w:w="1777" w:type="pct"/>
            <w:shd w:val="clear" w:color="000000" w:fill="FFFFFF"/>
            <w:noWrap/>
            <w:vAlign w:val="center"/>
            <w:hideMark/>
          </w:tcPr>
          <w:p w14:paraId="33D78FFB"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"КЛЕАРХ" (г. Бендеры)</w:t>
            </w:r>
          </w:p>
        </w:tc>
        <w:tc>
          <w:tcPr>
            <w:tcW w:w="695" w:type="pct"/>
            <w:shd w:val="clear" w:color="000000" w:fill="FFFFFF"/>
            <w:noWrap/>
            <w:vAlign w:val="center"/>
            <w:hideMark/>
          </w:tcPr>
          <w:p w14:paraId="6FBB699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9 939 049</w:t>
            </w:r>
          </w:p>
        </w:tc>
        <w:tc>
          <w:tcPr>
            <w:tcW w:w="611" w:type="pct"/>
            <w:shd w:val="clear" w:color="000000" w:fill="FFFFFF"/>
            <w:noWrap/>
            <w:vAlign w:val="center"/>
            <w:hideMark/>
          </w:tcPr>
          <w:p w14:paraId="03CDFAA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12 487 613</w:t>
            </w:r>
          </w:p>
        </w:tc>
        <w:tc>
          <w:tcPr>
            <w:tcW w:w="904" w:type="pct"/>
            <w:shd w:val="clear" w:color="000000" w:fill="FFFFFF"/>
            <w:noWrap/>
            <w:vAlign w:val="center"/>
            <w:hideMark/>
          </w:tcPr>
          <w:p w14:paraId="1014BE3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14 565 457</w:t>
            </w:r>
          </w:p>
        </w:tc>
        <w:tc>
          <w:tcPr>
            <w:tcW w:w="768" w:type="pct"/>
            <w:shd w:val="clear" w:color="000000" w:fill="FFFFFF"/>
            <w:noWrap/>
            <w:vAlign w:val="center"/>
            <w:hideMark/>
          </w:tcPr>
          <w:p w14:paraId="06D31C8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36 992 119</w:t>
            </w:r>
          </w:p>
        </w:tc>
      </w:tr>
      <w:tr w:rsidR="00090D65" w:rsidRPr="00A14883" w14:paraId="46C9D050" w14:textId="77777777" w:rsidTr="00ED6CA7">
        <w:trPr>
          <w:trHeight w:val="600"/>
        </w:trPr>
        <w:tc>
          <w:tcPr>
            <w:tcW w:w="246" w:type="pct"/>
            <w:shd w:val="clear" w:color="000000" w:fill="FFFFFF"/>
            <w:noWrap/>
            <w:vAlign w:val="center"/>
            <w:hideMark/>
          </w:tcPr>
          <w:p w14:paraId="5367F31F"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6</w:t>
            </w:r>
          </w:p>
        </w:tc>
        <w:tc>
          <w:tcPr>
            <w:tcW w:w="1777" w:type="pct"/>
            <w:shd w:val="clear" w:color="000000" w:fill="FFFFFF"/>
            <w:vAlign w:val="center"/>
            <w:hideMark/>
          </w:tcPr>
          <w:p w14:paraId="55E6C1E7"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ДМУП "АКВАКАНАЛ" (г. Слободзея и Слободзейский район)  </w:t>
            </w:r>
          </w:p>
        </w:tc>
        <w:tc>
          <w:tcPr>
            <w:tcW w:w="695" w:type="pct"/>
            <w:shd w:val="clear" w:color="000000" w:fill="FFFFFF"/>
            <w:noWrap/>
            <w:vAlign w:val="center"/>
            <w:hideMark/>
          </w:tcPr>
          <w:p w14:paraId="10A9AC5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1 011 044</w:t>
            </w:r>
          </w:p>
        </w:tc>
        <w:tc>
          <w:tcPr>
            <w:tcW w:w="611" w:type="pct"/>
            <w:shd w:val="clear" w:color="000000" w:fill="FFFFFF"/>
            <w:noWrap/>
            <w:vAlign w:val="center"/>
            <w:hideMark/>
          </w:tcPr>
          <w:p w14:paraId="58461F6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10 205 068</w:t>
            </w:r>
          </w:p>
        </w:tc>
        <w:tc>
          <w:tcPr>
            <w:tcW w:w="904" w:type="pct"/>
            <w:shd w:val="clear" w:color="000000" w:fill="FFFFFF"/>
            <w:noWrap/>
            <w:vAlign w:val="center"/>
            <w:hideMark/>
          </w:tcPr>
          <w:p w14:paraId="152FDEC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20 612 061</w:t>
            </w:r>
          </w:p>
        </w:tc>
        <w:tc>
          <w:tcPr>
            <w:tcW w:w="768" w:type="pct"/>
            <w:shd w:val="clear" w:color="000000" w:fill="FFFFFF"/>
            <w:noWrap/>
            <w:vAlign w:val="center"/>
            <w:hideMark/>
          </w:tcPr>
          <w:p w14:paraId="68816342" w14:textId="77777777" w:rsidR="00090D65" w:rsidRPr="004A13C9" w:rsidRDefault="00090D65" w:rsidP="00B75A88">
            <w:pPr>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31 828 173</w:t>
            </w:r>
          </w:p>
        </w:tc>
      </w:tr>
      <w:tr w:rsidR="00090D65" w:rsidRPr="00A14883" w14:paraId="64416854" w14:textId="77777777" w:rsidTr="00ED6CA7">
        <w:trPr>
          <w:trHeight w:val="300"/>
        </w:trPr>
        <w:tc>
          <w:tcPr>
            <w:tcW w:w="246" w:type="pct"/>
            <w:shd w:val="clear" w:color="000000" w:fill="FFFFFF"/>
            <w:noWrap/>
            <w:vAlign w:val="center"/>
            <w:hideMark/>
          </w:tcPr>
          <w:p w14:paraId="47497823"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7</w:t>
            </w:r>
          </w:p>
        </w:tc>
        <w:tc>
          <w:tcPr>
            <w:tcW w:w="1777" w:type="pct"/>
            <w:shd w:val="clear" w:color="000000" w:fill="FFFFFF"/>
            <w:noWrap/>
            <w:vAlign w:val="center"/>
            <w:hideMark/>
          </w:tcPr>
          <w:p w14:paraId="68929FD8"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proofErr w:type="gramStart"/>
            <w:r w:rsidRPr="004A13C9">
              <w:rPr>
                <w:rFonts w:ascii="Times New Roman" w:hAnsi="Times New Roman" w:cs="Times New Roman"/>
                <w:sz w:val="24"/>
                <w:szCs w:val="24"/>
              </w:rPr>
              <w:t>ОАО  "</w:t>
            </w:r>
            <w:proofErr w:type="gramEnd"/>
            <w:r w:rsidRPr="004A13C9">
              <w:rPr>
                <w:rFonts w:ascii="Times New Roman" w:hAnsi="Times New Roman" w:cs="Times New Roman"/>
                <w:sz w:val="24"/>
                <w:szCs w:val="24"/>
              </w:rPr>
              <w:t>ЛИТМАШ" (г. Тирасполь)</w:t>
            </w:r>
          </w:p>
        </w:tc>
        <w:tc>
          <w:tcPr>
            <w:tcW w:w="695" w:type="pct"/>
            <w:shd w:val="clear" w:color="000000" w:fill="FFFFFF"/>
            <w:noWrap/>
            <w:vAlign w:val="center"/>
            <w:hideMark/>
          </w:tcPr>
          <w:p w14:paraId="5C0B0619"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4 977 831</w:t>
            </w:r>
          </w:p>
        </w:tc>
        <w:tc>
          <w:tcPr>
            <w:tcW w:w="611" w:type="pct"/>
            <w:shd w:val="clear" w:color="000000" w:fill="FFFFFF"/>
            <w:noWrap/>
            <w:vAlign w:val="center"/>
            <w:hideMark/>
          </w:tcPr>
          <w:p w14:paraId="2DF5C4C0"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5 516 476</w:t>
            </w:r>
          </w:p>
        </w:tc>
        <w:tc>
          <w:tcPr>
            <w:tcW w:w="904" w:type="pct"/>
            <w:shd w:val="clear" w:color="000000" w:fill="FFFFFF"/>
            <w:noWrap/>
            <w:vAlign w:val="center"/>
            <w:hideMark/>
          </w:tcPr>
          <w:p w14:paraId="4889C128"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11 495 556</w:t>
            </w:r>
          </w:p>
        </w:tc>
        <w:tc>
          <w:tcPr>
            <w:tcW w:w="768" w:type="pct"/>
            <w:shd w:val="clear" w:color="000000" w:fill="FFFFFF"/>
            <w:noWrap/>
            <w:vAlign w:val="center"/>
            <w:hideMark/>
          </w:tcPr>
          <w:p w14:paraId="67C3F957"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21 989 862</w:t>
            </w:r>
          </w:p>
        </w:tc>
      </w:tr>
      <w:tr w:rsidR="00090D65" w:rsidRPr="00A14883" w14:paraId="6192D074" w14:textId="77777777" w:rsidTr="00ED6CA7">
        <w:trPr>
          <w:trHeight w:val="300"/>
        </w:trPr>
        <w:tc>
          <w:tcPr>
            <w:tcW w:w="246" w:type="pct"/>
            <w:shd w:val="clear" w:color="000000" w:fill="FFFFFF"/>
            <w:noWrap/>
            <w:vAlign w:val="center"/>
            <w:hideMark/>
          </w:tcPr>
          <w:p w14:paraId="3C4C43AB"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8</w:t>
            </w:r>
          </w:p>
        </w:tc>
        <w:tc>
          <w:tcPr>
            <w:tcW w:w="1777" w:type="pct"/>
            <w:shd w:val="clear" w:color="000000" w:fill="FFFFFF"/>
            <w:vAlign w:val="center"/>
            <w:hideMark/>
          </w:tcPr>
          <w:p w14:paraId="54CCD934"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"ТРАВЕРС" (г. Бендеры)</w:t>
            </w:r>
          </w:p>
        </w:tc>
        <w:tc>
          <w:tcPr>
            <w:tcW w:w="695" w:type="pct"/>
            <w:shd w:val="clear" w:color="000000" w:fill="FFFFFF"/>
            <w:vAlign w:val="center"/>
            <w:hideMark/>
          </w:tcPr>
          <w:p w14:paraId="51B570D0"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3 143 148</w:t>
            </w:r>
          </w:p>
        </w:tc>
        <w:tc>
          <w:tcPr>
            <w:tcW w:w="611" w:type="pct"/>
            <w:shd w:val="clear" w:color="000000" w:fill="FFFFFF"/>
            <w:vAlign w:val="center"/>
            <w:hideMark/>
          </w:tcPr>
          <w:p w14:paraId="38B5BBF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5 292 371</w:t>
            </w:r>
          </w:p>
        </w:tc>
        <w:tc>
          <w:tcPr>
            <w:tcW w:w="904" w:type="pct"/>
            <w:shd w:val="clear" w:color="000000" w:fill="FFFFFF"/>
            <w:vAlign w:val="center"/>
            <w:hideMark/>
          </w:tcPr>
          <w:p w14:paraId="2EF9F6B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9 794 161</w:t>
            </w:r>
          </w:p>
        </w:tc>
        <w:tc>
          <w:tcPr>
            <w:tcW w:w="768" w:type="pct"/>
            <w:shd w:val="clear" w:color="000000" w:fill="FFFFFF"/>
            <w:noWrap/>
            <w:vAlign w:val="center"/>
            <w:hideMark/>
          </w:tcPr>
          <w:p w14:paraId="467A6C20"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18 229 680</w:t>
            </w:r>
          </w:p>
        </w:tc>
      </w:tr>
      <w:tr w:rsidR="00090D65" w:rsidRPr="00A14883" w14:paraId="6A2A0F9F" w14:textId="77777777" w:rsidTr="00ED6CA7">
        <w:trPr>
          <w:trHeight w:val="300"/>
        </w:trPr>
        <w:tc>
          <w:tcPr>
            <w:tcW w:w="246" w:type="pct"/>
            <w:shd w:val="clear" w:color="000000" w:fill="FFFFFF"/>
            <w:noWrap/>
            <w:vAlign w:val="center"/>
            <w:hideMark/>
          </w:tcPr>
          <w:p w14:paraId="5853E142"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9</w:t>
            </w:r>
          </w:p>
        </w:tc>
        <w:tc>
          <w:tcPr>
            <w:tcW w:w="1777" w:type="pct"/>
            <w:shd w:val="clear" w:color="000000" w:fill="FFFFFF"/>
            <w:vAlign w:val="center"/>
            <w:hideMark/>
          </w:tcPr>
          <w:p w14:paraId="24F58921"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"ДЕКОРСТРОЙ" (г. Бендеры)</w:t>
            </w:r>
          </w:p>
        </w:tc>
        <w:tc>
          <w:tcPr>
            <w:tcW w:w="695" w:type="pct"/>
            <w:shd w:val="clear" w:color="000000" w:fill="FFFFFF"/>
            <w:vAlign w:val="center"/>
            <w:hideMark/>
          </w:tcPr>
          <w:p w14:paraId="7A9A7CE5"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3 819 949</w:t>
            </w:r>
          </w:p>
        </w:tc>
        <w:tc>
          <w:tcPr>
            <w:tcW w:w="611" w:type="pct"/>
            <w:shd w:val="clear" w:color="000000" w:fill="FFFFFF"/>
            <w:vAlign w:val="center"/>
            <w:hideMark/>
          </w:tcPr>
          <w:p w14:paraId="13B6491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4 613 142</w:t>
            </w:r>
          </w:p>
        </w:tc>
        <w:tc>
          <w:tcPr>
            <w:tcW w:w="904" w:type="pct"/>
            <w:shd w:val="clear" w:color="000000" w:fill="FFFFFF"/>
            <w:vAlign w:val="center"/>
            <w:hideMark/>
          </w:tcPr>
          <w:p w14:paraId="531EC06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7 236 056</w:t>
            </w:r>
          </w:p>
        </w:tc>
        <w:tc>
          <w:tcPr>
            <w:tcW w:w="768" w:type="pct"/>
            <w:shd w:val="clear" w:color="000000" w:fill="FFFFFF"/>
            <w:noWrap/>
            <w:vAlign w:val="center"/>
            <w:hideMark/>
          </w:tcPr>
          <w:p w14:paraId="5DC859CE"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15 669 147</w:t>
            </w:r>
          </w:p>
        </w:tc>
      </w:tr>
      <w:tr w:rsidR="00090D65" w:rsidRPr="00A14883" w14:paraId="22F9A97E" w14:textId="77777777" w:rsidTr="00ED6CA7">
        <w:trPr>
          <w:trHeight w:val="300"/>
        </w:trPr>
        <w:tc>
          <w:tcPr>
            <w:tcW w:w="246" w:type="pct"/>
            <w:shd w:val="clear" w:color="000000" w:fill="FFFFFF"/>
            <w:noWrap/>
            <w:vAlign w:val="center"/>
            <w:hideMark/>
          </w:tcPr>
          <w:p w14:paraId="6AA63428"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10</w:t>
            </w:r>
          </w:p>
        </w:tc>
        <w:tc>
          <w:tcPr>
            <w:tcW w:w="1777" w:type="pct"/>
            <w:shd w:val="clear" w:color="000000" w:fill="FFFFFF"/>
            <w:vAlign w:val="center"/>
            <w:hideMark/>
          </w:tcPr>
          <w:p w14:paraId="052BC3DE"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"САВОЯР" (г. Бендеры)</w:t>
            </w:r>
          </w:p>
        </w:tc>
        <w:tc>
          <w:tcPr>
            <w:tcW w:w="695" w:type="pct"/>
            <w:shd w:val="clear" w:color="000000" w:fill="FFFFFF"/>
            <w:noWrap/>
            <w:vAlign w:val="center"/>
            <w:hideMark/>
          </w:tcPr>
          <w:p w14:paraId="7B05CD3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5 706 115</w:t>
            </w:r>
          </w:p>
        </w:tc>
        <w:tc>
          <w:tcPr>
            <w:tcW w:w="611" w:type="pct"/>
            <w:shd w:val="clear" w:color="000000" w:fill="FFFFFF"/>
            <w:noWrap/>
            <w:vAlign w:val="center"/>
            <w:hideMark/>
          </w:tcPr>
          <w:p w14:paraId="289FF38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8 120 277</w:t>
            </w:r>
          </w:p>
        </w:tc>
        <w:tc>
          <w:tcPr>
            <w:tcW w:w="904" w:type="pct"/>
            <w:shd w:val="clear" w:color="000000" w:fill="FFFFFF"/>
            <w:noWrap/>
            <w:vAlign w:val="center"/>
            <w:hideMark/>
          </w:tcPr>
          <w:p w14:paraId="1B4E75C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1 237 053</w:t>
            </w:r>
          </w:p>
        </w:tc>
        <w:tc>
          <w:tcPr>
            <w:tcW w:w="768" w:type="pct"/>
            <w:shd w:val="clear" w:color="000000" w:fill="FFFFFF"/>
            <w:noWrap/>
            <w:vAlign w:val="center"/>
            <w:hideMark/>
          </w:tcPr>
          <w:p w14:paraId="2C0A5207"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15 063 446</w:t>
            </w:r>
          </w:p>
        </w:tc>
      </w:tr>
      <w:tr w:rsidR="00090D65" w:rsidRPr="00A14883" w14:paraId="2F37BE85" w14:textId="77777777" w:rsidTr="00ED6CA7">
        <w:trPr>
          <w:trHeight w:val="600"/>
        </w:trPr>
        <w:tc>
          <w:tcPr>
            <w:tcW w:w="246" w:type="pct"/>
            <w:shd w:val="clear" w:color="000000" w:fill="FFFFFF"/>
            <w:noWrap/>
            <w:vAlign w:val="center"/>
            <w:hideMark/>
          </w:tcPr>
          <w:p w14:paraId="5EE7FD2B"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11</w:t>
            </w:r>
          </w:p>
        </w:tc>
        <w:tc>
          <w:tcPr>
            <w:tcW w:w="1777" w:type="pct"/>
            <w:shd w:val="clear" w:color="000000" w:fill="FFFFFF"/>
            <w:vAlign w:val="center"/>
            <w:hideMark/>
          </w:tcPr>
          <w:p w14:paraId="04E855E2"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w:t>
            </w:r>
            <w:proofErr w:type="spellStart"/>
            <w:r w:rsidRPr="004A13C9">
              <w:rPr>
                <w:rFonts w:ascii="Times New Roman" w:hAnsi="Times New Roman" w:cs="Times New Roman"/>
                <w:sz w:val="24"/>
                <w:szCs w:val="24"/>
              </w:rPr>
              <w:t>Дижитал</w:t>
            </w:r>
            <w:proofErr w:type="spellEnd"/>
            <w:r w:rsidRPr="004A13C9">
              <w:rPr>
                <w:rFonts w:ascii="Times New Roman" w:hAnsi="Times New Roman" w:cs="Times New Roman"/>
                <w:sz w:val="24"/>
                <w:szCs w:val="24"/>
              </w:rPr>
              <w:t xml:space="preserve"> </w:t>
            </w:r>
            <w:proofErr w:type="spellStart"/>
            <w:r w:rsidRPr="004A13C9">
              <w:rPr>
                <w:rFonts w:ascii="Times New Roman" w:hAnsi="Times New Roman" w:cs="Times New Roman"/>
                <w:sz w:val="24"/>
                <w:szCs w:val="24"/>
              </w:rPr>
              <w:t>манэй</w:t>
            </w:r>
            <w:proofErr w:type="spellEnd"/>
            <w:r w:rsidRPr="004A13C9">
              <w:rPr>
                <w:rFonts w:ascii="Times New Roman" w:hAnsi="Times New Roman" w:cs="Times New Roman"/>
                <w:sz w:val="24"/>
                <w:szCs w:val="24"/>
              </w:rPr>
              <w:t>" (г. Рыбница и Рыбницкий район)</w:t>
            </w:r>
          </w:p>
        </w:tc>
        <w:tc>
          <w:tcPr>
            <w:tcW w:w="695" w:type="pct"/>
            <w:shd w:val="clear" w:color="000000" w:fill="FFFFFF"/>
            <w:noWrap/>
            <w:vAlign w:val="center"/>
            <w:hideMark/>
          </w:tcPr>
          <w:p w14:paraId="60336AD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1 107 297</w:t>
            </w:r>
          </w:p>
        </w:tc>
        <w:tc>
          <w:tcPr>
            <w:tcW w:w="611" w:type="pct"/>
            <w:shd w:val="clear" w:color="000000" w:fill="FFFFFF"/>
            <w:noWrap/>
            <w:vAlign w:val="center"/>
            <w:hideMark/>
          </w:tcPr>
          <w:p w14:paraId="2F9756C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3 797 189</w:t>
            </w:r>
          </w:p>
        </w:tc>
        <w:tc>
          <w:tcPr>
            <w:tcW w:w="904" w:type="pct"/>
            <w:shd w:val="clear" w:color="000000" w:fill="FFFFFF"/>
            <w:noWrap/>
            <w:vAlign w:val="center"/>
            <w:hideMark/>
          </w:tcPr>
          <w:p w14:paraId="5BE82C5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7 971 251</w:t>
            </w:r>
          </w:p>
        </w:tc>
        <w:tc>
          <w:tcPr>
            <w:tcW w:w="768" w:type="pct"/>
            <w:shd w:val="clear" w:color="000000" w:fill="FFFFFF"/>
            <w:noWrap/>
            <w:vAlign w:val="center"/>
            <w:hideMark/>
          </w:tcPr>
          <w:p w14:paraId="74F9D39A"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12 875 737</w:t>
            </w:r>
          </w:p>
        </w:tc>
      </w:tr>
      <w:tr w:rsidR="00090D65" w:rsidRPr="00A14883" w14:paraId="4704A710" w14:textId="77777777" w:rsidTr="00ED6CA7">
        <w:trPr>
          <w:trHeight w:val="600"/>
        </w:trPr>
        <w:tc>
          <w:tcPr>
            <w:tcW w:w="246" w:type="pct"/>
            <w:shd w:val="clear" w:color="000000" w:fill="FFFFFF"/>
            <w:noWrap/>
            <w:vAlign w:val="center"/>
            <w:hideMark/>
          </w:tcPr>
          <w:p w14:paraId="0894CCA9"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12</w:t>
            </w:r>
          </w:p>
        </w:tc>
        <w:tc>
          <w:tcPr>
            <w:tcW w:w="1777" w:type="pct"/>
            <w:shd w:val="clear" w:color="000000" w:fill="FFFFFF"/>
            <w:vAlign w:val="center"/>
            <w:hideMark/>
          </w:tcPr>
          <w:p w14:paraId="4F7C28CA"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ИД ООО "МОНТАЖАВТОМАТИКА" (г. Тирасполь)</w:t>
            </w:r>
          </w:p>
        </w:tc>
        <w:tc>
          <w:tcPr>
            <w:tcW w:w="695" w:type="pct"/>
            <w:shd w:val="clear" w:color="000000" w:fill="FFFFFF"/>
            <w:noWrap/>
            <w:vAlign w:val="center"/>
            <w:hideMark/>
          </w:tcPr>
          <w:p w14:paraId="6935AC77"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2 843 967</w:t>
            </w:r>
          </w:p>
        </w:tc>
        <w:tc>
          <w:tcPr>
            <w:tcW w:w="611" w:type="pct"/>
            <w:shd w:val="clear" w:color="000000" w:fill="FFFFFF"/>
            <w:noWrap/>
            <w:vAlign w:val="center"/>
            <w:hideMark/>
          </w:tcPr>
          <w:p w14:paraId="4B263E53"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3 015 212</w:t>
            </w:r>
          </w:p>
        </w:tc>
        <w:tc>
          <w:tcPr>
            <w:tcW w:w="904" w:type="pct"/>
            <w:shd w:val="clear" w:color="000000" w:fill="FFFFFF"/>
            <w:noWrap/>
            <w:vAlign w:val="center"/>
            <w:hideMark/>
          </w:tcPr>
          <w:p w14:paraId="1531E1FA"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6 997 914</w:t>
            </w:r>
          </w:p>
        </w:tc>
        <w:tc>
          <w:tcPr>
            <w:tcW w:w="768" w:type="pct"/>
            <w:shd w:val="clear" w:color="000000" w:fill="FFFFFF"/>
            <w:noWrap/>
            <w:vAlign w:val="center"/>
            <w:hideMark/>
          </w:tcPr>
          <w:p w14:paraId="35B6F5E8"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12 857 093</w:t>
            </w:r>
          </w:p>
        </w:tc>
      </w:tr>
      <w:tr w:rsidR="00090D65" w:rsidRPr="00A14883" w14:paraId="3C020635" w14:textId="77777777" w:rsidTr="00ED6CA7">
        <w:trPr>
          <w:trHeight w:val="564"/>
        </w:trPr>
        <w:tc>
          <w:tcPr>
            <w:tcW w:w="246" w:type="pct"/>
            <w:shd w:val="clear" w:color="000000" w:fill="FFFFFF"/>
            <w:noWrap/>
            <w:vAlign w:val="center"/>
            <w:hideMark/>
          </w:tcPr>
          <w:p w14:paraId="1889EC3A"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13</w:t>
            </w:r>
          </w:p>
        </w:tc>
        <w:tc>
          <w:tcPr>
            <w:tcW w:w="1777" w:type="pct"/>
            <w:shd w:val="clear" w:color="000000" w:fill="FFFFFF"/>
            <w:vAlign w:val="center"/>
            <w:hideMark/>
          </w:tcPr>
          <w:p w14:paraId="7E38379F"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ЗАО "ТИРАСПОЛЬСКИЙ ЭЛЕКТРОАППАРАТНЫЙ ЗАВОД" (г. Тирасполь)</w:t>
            </w:r>
          </w:p>
        </w:tc>
        <w:tc>
          <w:tcPr>
            <w:tcW w:w="695" w:type="pct"/>
            <w:shd w:val="clear" w:color="000000" w:fill="FFFFFF"/>
            <w:noWrap/>
            <w:vAlign w:val="center"/>
            <w:hideMark/>
          </w:tcPr>
          <w:p w14:paraId="4DBAC4B3"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3 990 376</w:t>
            </w:r>
          </w:p>
        </w:tc>
        <w:tc>
          <w:tcPr>
            <w:tcW w:w="611" w:type="pct"/>
            <w:shd w:val="clear" w:color="000000" w:fill="FFFFFF"/>
            <w:noWrap/>
            <w:vAlign w:val="center"/>
            <w:hideMark/>
          </w:tcPr>
          <w:p w14:paraId="1118DD46"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2 161 837</w:t>
            </w:r>
          </w:p>
        </w:tc>
        <w:tc>
          <w:tcPr>
            <w:tcW w:w="904" w:type="pct"/>
            <w:shd w:val="clear" w:color="000000" w:fill="FFFFFF"/>
            <w:noWrap/>
            <w:vAlign w:val="center"/>
            <w:hideMark/>
          </w:tcPr>
          <w:p w14:paraId="01ED7C88"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6 510 484</w:t>
            </w:r>
          </w:p>
        </w:tc>
        <w:tc>
          <w:tcPr>
            <w:tcW w:w="768" w:type="pct"/>
            <w:shd w:val="clear" w:color="000000" w:fill="FFFFFF"/>
            <w:noWrap/>
            <w:vAlign w:val="center"/>
            <w:hideMark/>
          </w:tcPr>
          <w:p w14:paraId="0ECF266E"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12 662 697</w:t>
            </w:r>
          </w:p>
        </w:tc>
      </w:tr>
      <w:tr w:rsidR="00090D65" w:rsidRPr="00A14883" w14:paraId="61A268E7" w14:textId="77777777" w:rsidTr="00ED6CA7">
        <w:trPr>
          <w:trHeight w:val="300"/>
        </w:trPr>
        <w:tc>
          <w:tcPr>
            <w:tcW w:w="246" w:type="pct"/>
            <w:shd w:val="clear" w:color="000000" w:fill="FFFFFF"/>
            <w:noWrap/>
            <w:vAlign w:val="center"/>
            <w:hideMark/>
          </w:tcPr>
          <w:p w14:paraId="34B4EB3B"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14</w:t>
            </w:r>
          </w:p>
        </w:tc>
        <w:tc>
          <w:tcPr>
            <w:tcW w:w="1777" w:type="pct"/>
            <w:shd w:val="clear" w:color="000000" w:fill="FFFFFF"/>
            <w:noWrap/>
            <w:vAlign w:val="center"/>
            <w:hideMark/>
          </w:tcPr>
          <w:p w14:paraId="1BB11752"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"КАЛИЮГА ПЛЮС" (г. Тирасполь)</w:t>
            </w:r>
          </w:p>
        </w:tc>
        <w:tc>
          <w:tcPr>
            <w:tcW w:w="695" w:type="pct"/>
            <w:shd w:val="clear" w:color="000000" w:fill="FFFFFF"/>
            <w:noWrap/>
            <w:vAlign w:val="center"/>
            <w:hideMark/>
          </w:tcPr>
          <w:p w14:paraId="73D852F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4 140 969</w:t>
            </w:r>
          </w:p>
        </w:tc>
        <w:tc>
          <w:tcPr>
            <w:tcW w:w="611" w:type="pct"/>
            <w:shd w:val="clear" w:color="000000" w:fill="FFFFFF"/>
            <w:noWrap/>
            <w:vAlign w:val="center"/>
            <w:hideMark/>
          </w:tcPr>
          <w:p w14:paraId="4CF2E38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3 038 945</w:t>
            </w:r>
          </w:p>
        </w:tc>
        <w:tc>
          <w:tcPr>
            <w:tcW w:w="904" w:type="pct"/>
            <w:shd w:val="clear" w:color="000000" w:fill="FFFFFF"/>
            <w:noWrap/>
            <w:vAlign w:val="center"/>
            <w:hideMark/>
          </w:tcPr>
          <w:p w14:paraId="1D10B01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4 089 030</w:t>
            </w:r>
          </w:p>
        </w:tc>
        <w:tc>
          <w:tcPr>
            <w:tcW w:w="768" w:type="pct"/>
            <w:shd w:val="clear" w:color="000000" w:fill="FFFFFF"/>
            <w:noWrap/>
            <w:vAlign w:val="center"/>
            <w:hideMark/>
          </w:tcPr>
          <w:p w14:paraId="2440B668"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11 268 944</w:t>
            </w:r>
          </w:p>
        </w:tc>
      </w:tr>
      <w:tr w:rsidR="00090D65" w:rsidRPr="00A14883" w14:paraId="2078E021" w14:textId="77777777" w:rsidTr="00ED6CA7">
        <w:trPr>
          <w:trHeight w:val="300"/>
        </w:trPr>
        <w:tc>
          <w:tcPr>
            <w:tcW w:w="246" w:type="pct"/>
            <w:shd w:val="clear" w:color="000000" w:fill="FFFFFF"/>
            <w:noWrap/>
            <w:vAlign w:val="center"/>
            <w:hideMark/>
          </w:tcPr>
          <w:p w14:paraId="2E9F5DCE"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15</w:t>
            </w:r>
          </w:p>
        </w:tc>
        <w:tc>
          <w:tcPr>
            <w:tcW w:w="1777" w:type="pct"/>
            <w:shd w:val="clear" w:color="000000" w:fill="FFFFFF"/>
            <w:vAlign w:val="center"/>
            <w:hideMark/>
          </w:tcPr>
          <w:p w14:paraId="32DE734A"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ООО "ИРГАСТРОЙ" (г. </w:t>
            </w:r>
            <w:proofErr w:type="gramStart"/>
            <w:r w:rsidRPr="004A13C9">
              <w:rPr>
                <w:rFonts w:ascii="Times New Roman" w:hAnsi="Times New Roman" w:cs="Times New Roman"/>
                <w:sz w:val="24"/>
                <w:szCs w:val="24"/>
              </w:rPr>
              <w:t xml:space="preserve">Бендеры)   </w:t>
            </w:r>
            <w:proofErr w:type="gramEnd"/>
            <w:r w:rsidRPr="004A13C9">
              <w:rPr>
                <w:rFonts w:ascii="Times New Roman" w:hAnsi="Times New Roman" w:cs="Times New Roman"/>
                <w:sz w:val="24"/>
                <w:szCs w:val="24"/>
              </w:rPr>
              <w:t xml:space="preserve">                                                                                                                             </w:t>
            </w:r>
          </w:p>
        </w:tc>
        <w:tc>
          <w:tcPr>
            <w:tcW w:w="695" w:type="pct"/>
            <w:shd w:val="clear" w:color="000000" w:fill="FFFFFF"/>
            <w:vAlign w:val="center"/>
            <w:hideMark/>
          </w:tcPr>
          <w:p w14:paraId="1AF9B45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2 224 910</w:t>
            </w:r>
          </w:p>
        </w:tc>
        <w:tc>
          <w:tcPr>
            <w:tcW w:w="611" w:type="pct"/>
            <w:shd w:val="clear" w:color="000000" w:fill="FFFFFF"/>
            <w:vAlign w:val="center"/>
            <w:hideMark/>
          </w:tcPr>
          <w:p w14:paraId="7888ABB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2 975 886</w:t>
            </w:r>
          </w:p>
        </w:tc>
        <w:tc>
          <w:tcPr>
            <w:tcW w:w="904" w:type="pct"/>
            <w:shd w:val="clear" w:color="000000" w:fill="FFFFFF"/>
            <w:vAlign w:val="center"/>
            <w:hideMark/>
          </w:tcPr>
          <w:p w14:paraId="2E2FC50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5 963 494</w:t>
            </w:r>
          </w:p>
        </w:tc>
        <w:tc>
          <w:tcPr>
            <w:tcW w:w="768" w:type="pct"/>
            <w:shd w:val="clear" w:color="000000" w:fill="FFFFFF"/>
            <w:noWrap/>
            <w:vAlign w:val="center"/>
            <w:hideMark/>
          </w:tcPr>
          <w:p w14:paraId="79A74116"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11 164 290</w:t>
            </w:r>
          </w:p>
        </w:tc>
      </w:tr>
      <w:tr w:rsidR="00090D65" w:rsidRPr="00A14883" w14:paraId="6DDED152" w14:textId="77777777" w:rsidTr="00ED6CA7">
        <w:trPr>
          <w:trHeight w:val="300"/>
        </w:trPr>
        <w:tc>
          <w:tcPr>
            <w:tcW w:w="246" w:type="pct"/>
            <w:shd w:val="clear" w:color="000000" w:fill="FFFFFF"/>
            <w:noWrap/>
            <w:vAlign w:val="center"/>
            <w:hideMark/>
          </w:tcPr>
          <w:p w14:paraId="583B24A2"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16</w:t>
            </w:r>
          </w:p>
        </w:tc>
        <w:tc>
          <w:tcPr>
            <w:tcW w:w="1777" w:type="pct"/>
            <w:shd w:val="clear" w:color="000000" w:fill="FFFFFF"/>
            <w:vAlign w:val="center"/>
            <w:hideMark/>
          </w:tcPr>
          <w:p w14:paraId="6FF9421A"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ЗАО "АГРОСТИЛЬ" (г. Бендеры)</w:t>
            </w:r>
          </w:p>
        </w:tc>
        <w:tc>
          <w:tcPr>
            <w:tcW w:w="695" w:type="pct"/>
            <w:shd w:val="clear" w:color="000000" w:fill="FFFFFF"/>
            <w:vAlign w:val="center"/>
            <w:hideMark/>
          </w:tcPr>
          <w:p w14:paraId="4869C4D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4 793 783</w:t>
            </w:r>
          </w:p>
        </w:tc>
        <w:tc>
          <w:tcPr>
            <w:tcW w:w="611" w:type="pct"/>
            <w:shd w:val="clear" w:color="000000" w:fill="FFFFFF"/>
            <w:vAlign w:val="center"/>
            <w:hideMark/>
          </w:tcPr>
          <w:p w14:paraId="1CB0A35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4 911 836</w:t>
            </w:r>
          </w:p>
        </w:tc>
        <w:tc>
          <w:tcPr>
            <w:tcW w:w="904" w:type="pct"/>
            <w:shd w:val="clear" w:color="000000" w:fill="FFFFFF"/>
            <w:vAlign w:val="center"/>
            <w:hideMark/>
          </w:tcPr>
          <w:p w14:paraId="3F777F3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1 375 319</w:t>
            </w:r>
          </w:p>
        </w:tc>
        <w:tc>
          <w:tcPr>
            <w:tcW w:w="768" w:type="pct"/>
            <w:shd w:val="clear" w:color="000000" w:fill="FFFFFF"/>
            <w:noWrap/>
            <w:vAlign w:val="center"/>
            <w:hideMark/>
          </w:tcPr>
          <w:p w14:paraId="66588B24"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11 080 937</w:t>
            </w:r>
          </w:p>
        </w:tc>
      </w:tr>
      <w:tr w:rsidR="00090D65" w:rsidRPr="00A14883" w14:paraId="6B937CAC" w14:textId="77777777" w:rsidTr="00D17C9F">
        <w:trPr>
          <w:trHeight w:val="287"/>
        </w:trPr>
        <w:tc>
          <w:tcPr>
            <w:tcW w:w="246" w:type="pct"/>
            <w:shd w:val="clear" w:color="000000" w:fill="FFFFFF"/>
            <w:noWrap/>
            <w:vAlign w:val="center"/>
            <w:hideMark/>
          </w:tcPr>
          <w:p w14:paraId="1811308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17</w:t>
            </w:r>
          </w:p>
        </w:tc>
        <w:tc>
          <w:tcPr>
            <w:tcW w:w="1777" w:type="pct"/>
            <w:shd w:val="clear" w:color="000000" w:fill="FFFFFF"/>
            <w:vAlign w:val="center"/>
            <w:hideMark/>
          </w:tcPr>
          <w:p w14:paraId="66804B24"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ОАО "БЕНД. З-Д "ЭЛЕКТРОАППАРАТУРА" (г. Бендеры)</w:t>
            </w:r>
          </w:p>
        </w:tc>
        <w:tc>
          <w:tcPr>
            <w:tcW w:w="695" w:type="pct"/>
            <w:shd w:val="clear" w:color="000000" w:fill="FFFFFF"/>
            <w:noWrap/>
            <w:vAlign w:val="center"/>
            <w:hideMark/>
          </w:tcPr>
          <w:p w14:paraId="62CF8D9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1 214 833</w:t>
            </w:r>
          </w:p>
        </w:tc>
        <w:tc>
          <w:tcPr>
            <w:tcW w:w="611" w:type="pct"/>
            <w:shd w:val="clear" w:color="000000" w:fill="FFFFFF"/>
            <w:noWrap/>
            <w:vAlign w:val="center"/>
            <w:hideMark/>
          </w:tcPr>
          <w:p w14:paraId="4F77370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3 997 396</w:t>
            </w:r>
          </w:p>
        </w:tc>
        <w:tc>
          <w:tcPr>
            <w:tcW w:w="904" w:type="pct"/>
            <w:shd w:val="clear" w:color="000000" w:fill="FFFFFF"/>
            <w:noWrap/>
            <w:vAlign w:val="center"/>
            <w:hideMark/>
          </w:tcPr>
          <w:p w14:paraId="2B865C8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5 165 308</w:t>
            </w:r>
          </w:p>
        </w:tc>
        <w:tc>
          <w:tcPr>
            <w:tcW w:w="768" w:type="pct"/>
            <w:shd w:val="clear" w:color="000000" w:fill="FFFFFF"/>
            <w:noWrap/>
            <w:vAlign w:val="center"/>
            <w:hideMark/>
          </w:tcPr>
          <w:p w14:paraId="5C98C39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10 377 537</w:t>
            </w:r>
          </w:p>
        </w:tc>
      </w:tr>
      <w:tr w:rsidR="00090D65" w:rsidRPr="00A14883" w14:paraId="7EA1AD87" w14:textId="77777777" w:rsidTr="00ED6CA7">
        <w:trPr>
          <w:trHeight w:val="300"/>
        </w:trPr>
        <w:tc>
          <w:tcPr>
            <w:tcW w:w="246" w:type="pct"/>
            <w:shd w:val="clear" w:color="000000" w:fill="FFFFFF"/>
            <w:noWrap/>
            <w:vAlign w:val="center"/>
            <w:hideMark/>
          </w:tcPr>
          <w:p w14:paraId="1422BB03"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lastRenderedPageBreak/>
              <w:t>18</w:t>
            </w:r>
          </w:p>
        </w:tc>
        <w:tc>
          <w:tcPr>
            <w:tcW w:w="1777" w:type="pct"/>
            <w:shd w:val="clear" w:color="000000" w:fill="FFFFFF"/>
            <w:vAlign w:val="center"/>
            <w:hideMark/>
          </w:tcPr>
          <w:p w14:paraId="136D248E"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"ПРОМСТРОЙИНВЕСТ" (г. Бендеры)</w:t>
            </w:r>
          </w:p>
        </w:tc>
        <w:tc>
          <w:tcPr>
            <w:tcW w:w="695" w:type="pct"/>
            <w:shd w:val="clear" w:color="000000" w:fill="FFFFFF"/>
            <w:noWrap/>
            <w:vAlign w:val="center"/>
            <w:hideMark/>
          </w:tcPr>
          <w:p w14:paraId="5D20137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4 571 401</w:t>
            </w:r>
          </w:p>
        </w:tc>
        <w:tc>
          <w:tcPr>
            <w:tcW w:w="611" w:type="pct"/>
            <w:shd w:val="clear" w:color="000000" w:fill="FFFFFF"/>
            <w:noWrap/>
            <w:vAlign w:val="center"/>
            <w:hideMark/>
          </w:tcPr>
          <w:p w14:paraId="329842D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4 110 555</w:t>
            </w:r>
          </w:p>
        </w:tc>
        <w:tc>
          <w:tcPr>
            <w:tcW w:w="904" w:type="pct"/>
            <w:shd w:val="clear" w:color="000000" w:fill="FFFFFF"/>
            <w:noWrap/>
            <w:vAlign w:val="center"/>
            <w:hideMark/>
          </w:tcPr>
          <w:p w14:paraId="164997F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1 362 162</w:t>
            </w:r>
          </w:p>
        </w:tc>
        <w:tc>
          <w:tcPr>
            <w:tcW w:w="768" w:type="pct"/>
            <w:shd w:val="clear" w:color="000000" w:fill="FFFFFF"/>
            <w:noWrap/>
            <w:vAlign w:val="center"/>
            <w:hideMark/>
          </w:tcPr>
          <w:p w14:paraId="205882E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10 044 118</w:t>
            </w:r>
          </w:p>
        </w:tc>
      </w:tr>
      <w:tr w:rsidR="00090D65" w:rsidRPr="00A14883" w14:paraId="5DE0F15D" w14:textId="77777777" w:rsidTr="00ED6CA7">
        <w:trPr>
          <w:trHeight w:val="300"/>
        </w:trPr>
        <w:tc>
          <w:tcPr>
            <w:tcW w:w="246" w:type="pct"/>
            <w:shd w:val="clear" w:color="000000" w:fill="FFFFFF"/>
            <w:noWrap/>
            <w:vAlign w:val="center"/>
            <w:hideMark/>
          </w:tcPr>
          <w:p w14:paraId="1B8B124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19</w:t>
            </w:r>
          </w:p>
        </w:tc>
        <w:tc>
          <w:tcPr>
            <w:tcW w:w="1777" w:type="pct"/>
            <w:shd w:val="clear" w:color="000000" w:fill="FFFFFF"/>
            <w:vAlign w:val="center"/>
            <w:hideMark/>
          </w:tcPr>
          <w:p w14:paraId="4149C9FF"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"ФЕРРОПЛАСТ" (г. Бендеры)</w:t>
            </w:r>
          </w:p>
        </w:tc>
        <w:tc>
          <w:tcPr>
            <w:tcW w:w="695" w:type="pct"/>
            <w:shd w:val="clear" w:color="000000" w:fill="FFFFFF"/>
            <w:vAlign w:val="center"/>
            <w:hideMark/>
          </w:tcPr>
          <w:p w14:paraId="46D7140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4 009 727</w:t>
            </w:r>
          </w:p>
        </w:tc>
        <w:tc>
          <w:tcPr>
            <w:tcW w:w="611" w:type="pct"/>
            <w:shd w:val="clear" w:color="000000" w:fill="FFFFFF"/>
            <w:vAlign w:val="center"/>
            <w:hideMark/>
          </w:tcPr>
          <w:p w14:paraId="44291D7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3 580 854</w:t>
            </w:r>
          </w:p>
        </w:tc>
        <w:tc>
          <w:tcPr>
            <w:tcW w:w="904" w:type="pct"/>
            <w:shd w:val="clear" w:color="000000" w:fill="FFFFFF"/>
            <w:vAlign w:val="center"/>
            <w:hideMark/>
          </w:tcPr>
          <w:p w14:paraId="785B9FB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1 189 708</w:t>
            </w:r>
          </w:p>
        </w:tc>
        <w:tc>
          <w:tcPr>
            <w:tcW w:w="768" w:type="pct"/>
            <w:shd w:val="clear" w:color="000000" w:fill="FFFFFF"/>
            <w:noWrap/>
            <w:vAlign w:val="center"/>
            <w:hideMark/>
          </w:tcPr>
          <w:p w14:paraId="6E0C032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8 780 289</w:t>
            </w:r>
          </w:p>
        </w:tc>
      </w:tr>
      <w:tr w:rsidR="00090D65" w:rsidRPr="00A14883" w14:paraId="2E5ADFE8" w14:textId="77777777" w:rsidTr="00ED6CA7">
        <w:trPr>
          <w:trHeight w:val="300"/>
        </w:trPr>
        <w:tc>
          <w:tcPr>
            <w:tcW w:w="246" w:type="pct"/>
            <w:shd w:val="clear" w:color="000000" w:fill="FFFFFF"/>
            <w:noWrap/>
            <w:vAlign w:val="center"/>
            <w:hideMark/>
          </w:tcPr>
          <w:p w14:paraId="199857A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20</w:t>
            </w:r>
          </w:p>
        </w:tc>
        <w:tc>
          <w:tcPr>
            <w:tcW w:w="1777" w:type="pct"/>
            <w:shd w:val="clear" w:color="000000" w:fill="FFFFFF"/>
            <w:vAlign w:val="center"/>
            <w:hideMark/>
          </w:tcPr>
          <w:p w14:paraId="046847FE"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КСП "</w:t>
            </w:r>
            <w:proofErr w:type="spellStart"/>
            <w:r w:rsidRPr="004A13C9">
              <w:rPr>
                <w:rFonts w:ascii="Times New Roman" w:hAnsi="Times New Roman" w:cs="Times New Roman"/>
                <w:sz w:val="24"/>
                <w:szCs w:val="24"/>
              </w:rPr>
              <w:t>Нистру</w:t>
            </w:r>
            <w:proofErr w:type="spellEnd"/>
            <w:r w:rsidRPr="004A13C9">
              <w:rPr>
                <w:rFonts w:ascii="Times New Roman" w:hAnsi="Times New Roman" w:cs="Times New Roman"/>
                <w:sz w:val="24"/>
                <w:szCs w:val="24"/>
              </w:rPr>
              <w:t>" (г. Рыбница и Рыбницкий район)</w:t>
            </w:r>
          </w:p>
        </w:tc>
        <w:tc>
          <w:tcPr>
            <w:tcW w:w="695" w:type="pct"/>
            <w:shd w:val="clear" w:color="000000" w:fill="FFFFFF"/>
            <w:vAlign w:val="center"/>
            <w:hideMark/>
          </w:tcPr>
          <w:p w14:paraId="2F9E7AF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1 464 290</w:t>
            </w:r>
          </w:p>
        </w:tc>
        <w:tc>
          <w:tcPr>
            <w:tcW w:w="611" w:type="pct"/>
            <w:shd w:val="clear" w:color="000000" w:fill="FFFFFF"/>
            <w:vAlign w:val="center"/>
            <w:hideMark/>
          </w:tcPr>
          <w:p w14:paraId="6DE04F90"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4 179 167</w:t>
            </w:r>
          </w:p>
        </w:tc>
        <w:tc>
          <w:tcPr>
            <w:tcW w:w="904" w:type="pct"/>
            <w:shd w:val="clear" w:color="000000" w:fill="FFFFFF"/>
            <w:vAlign w:val="center"/>
            <w:hideMark/>
          </w:tcPr>
          <w:p w14:paraId="51592E7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2 330 156</w:t>
            </w:r>
          </w:p>
        </w:tc>
        <w:tc>
          <w:tcPr>
            <w:tcW w:w="768" w:type="pct"/>
            <w:shd w:val="clear" w:color="000000" w:fill="FFFFFF"/>
            <w:noWrap/>
            <w:vAlign w:val="center"/>
            <w:hideMark/>
          </w:tcPr>
          <w:p w14:paraId="65594FE5"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7 973 614</w:t>
            </w:r>
          </w:p>
        </w:tc>
      </w:tr>
      <w:tr w:rsidR="00090D65" w:rsidRPr="00A14883" w14:paraId="3C3F41A9" w14:textId="77777777" w:rsidTr="00ED6CA7">
        <w:trPr>
          <w:trHeight w:val="300"/>
        </w:trPr>
        <w:tc>
          <w:tcPr>
            <w:tcW w:w="246" w:type="pct"/>
            <w:shd w:val="clear" w:color="000000" w:fill="FFFFFF"/>
            <w:noWrap/>
            <w:vAlign w:val="center"/>
            <w:hideMark/>
          </w:tcPr>
          <w:p w14:paraId="6F4C8758"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21</w:t>
            </w:r>
          </w:p>
        </w:tc>
        <w:tc>
          <w:tcPr>
            <w:tcW w:w="1777" w:type="pct"/>
            <w:shd w:val="clear" w:color="000000" w:fill="FFFFFF"/>
            <w:vAlign w:val="center"/>
            <w:hideMark/>
          </w:tcPr>
          <w:p w14:paraId="65F1206B"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ЗАО "Рыбницкий насосный завод" (г. Рыбница и Рыбницкий район)</w:t>
            </w:r>
          </w:p>
        </w:tc>
        <w:tc>
          <w:tcPr>
            <w:tcW w:w="695" w:type="pct"/>
            <w:shd w:val="clear" w:color="000000" w:fill="FFFFFF"/>
            <w:vAlign w:val="center"/>
            <w:hideMark/>
          </w:tcPr>
          <w:p w14:paraId="6E75A6F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1 974 344</w:t>
            </w:r>
          </w:p>
        </w:tc>
        <w:tc>
          <w:tcPr>
            <w:tcW w:w="611" w:type="pct"/>
            <w:shd w:val="clear" w:color="000000" w:fill="FFFFFF"/>
            <w:vAlign w:val="center"/>
            <w:hideMark/>
          </w:tcPr>
          <w:p w14:paraId="3293933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2 483 888</w:t>
            </w:r>
          </w:p>
        </w:tc>
        <w:tc>
          <w:tcPr>
            <w:tcW w:w="904" w:type="pct"/>
            <w:shd w:val="clear" w:color="000000" w:fill="FFFFFF"/>
            <w:vAlign w:val="center"/>
            <w:hideMark/>
          </w:tcPr>
          <w:p w14:paraId="6282BF00"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3 509 019</w:t>
            </w:r>
          </w:p>
        </w:tc>
        <w:tc>
          <w:tcPr>
            <w:tcW w:w="768" w:type="pct"/>
            <w:shd w:val="clear" w:color="000000" w:fill="FFFFFF"/>
            <w:noWrap/>
            <w:vAlign w:val="center"/>
            <w:hideMark/>
          </w:tcPr>
          <w:p w14:paraId="4CE65B09"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7 967 251</w:t>
            </w:r>
          </w:p>
        </w:tc>
      </w:tr>
      <w:tr w:rsidR="00090D65" w:rsidRPr="00A14883" w14:paraId="1829303E" w14:textId="77777777" w:rsidTr="00D17C9F">
        <w:trPr>
          <w:trHeight w:val="57"/>
        </w:trPr>
        <w:tc>
          <w:tcPr>
            <w:tcW w:w="246" w:type="pct"/>
            <w:shd w:val="clear" w:color="000000" w:fill="FFFFFF"/>
            <w:noWrap/>
            <w:vAlign w:val="center"/>
            <w:hideMark/>
          </w:tcPr>
          <w:p w14:paraId="61C6BE9E"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22</w:t>
            </w:r>
          </w:p>
        </w:tc>
        <w:tc>
          <w:tcPr>
            <w:tcW w:w="1777" w:type="pct"/>
            <w:shd w:val="clear" w:color="000000" w:fill="FFFFFF"/>
            <w:vAlign w:val="center"/>
            <w:hideMark/>
          </w:tcPr>
          <w:p w14:paraId="208BA584"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"МСТ-ГРУПП" (г. Тирасполь)</w:t>
            </w:r>
          </w:p>
        </w:tc>
        <w:tc>
          <w:tcPr>
            <w:tcW w:w="695" w:type="pct"/>
            <w:shd w:val="clear" w:color="000000" w:fill="FFFFFF"/>
            <w:vAlign w:val="center"/>
            <w:hideMark/>
          </w:tcPr>
          <w:p w14:paraId="285984E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1 539 872</w:t>
            </w:r>
          </w:p>
        </w:tc>
        <w:tc>
          <w:tcPr>
            <w:tcW w:w="611" w:type="pct"/>
            <w:shd w:val="clear" w:color="000000" w:fill="FFFFFF"/>
            <w:vAlign w:val="center"/>
            <w:hideMark/>
          </w:tcPr>
          <w:p w14:paraId="0D4D7F5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1 672 678</w:t>
            </w:r>
          </w:p>
        </w:tc>
        <w:tc>
          <w:tcPr>
            <w:tcW w:w="904" w:type="pct"/>
            <w:shd w:val="clear" w:color="000000" w:fill="FFFFFF"/>
            <w:vAlign w:val="center"/>
            <w:hideMark/>
          </w:tcPr>
          <w:p w14:paraId="711B277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3 645 724</w:t>
            </w:r>
          </w:p>
        </w:tc>
        <w:tc>
          <w:tcPr>
            <w:tcW w:w="768" w:type="pct"/>
            <w:shd w:val="clear" w:color="000000" w:fill="FFFFFF"/>
            <w:noWrap/>
            <w:vAlign w:val="center"/>
            <w:hideMark/>
          </w:tcPr>
          <w:p w14:paraId="39C6BC0E" w14:textId="77777777" w:rsidR="00090D65" w:rsidRPr="004A13C9" w:rsidRDefault="00090D65" w:rsidP="00B75A88">
            <w:pPr>
              <w:jc w:val="center"/>
              <w:rPr>
                <w:rFonts w:ascii="Times New Roman" w:hAnsi="Times New Roman" w:cs="Times New Roman"/>
                <w:sz w:val="24"/>
                <w:szCs w:val="24"/>
              </w:rPr>
            </w:pPr>
            <w:r w:rsidRPr="004A13C9">
              <w:rPr>
                <w:rFonts w:ascii="Times New Roman" w:hAnsi="Times New Roman" w:cs="Times New Roman"/>
                <w:sz w:val="24"/>
                <w:szCs w:val="24"/>
              </w:rPr>
              <w:t>6 858 273</w:t>
            </w:r>
          </w:p>
        </w:tc>
      </w:tr>
      <w:tr w:rsidR="00090D65" w:rsidRPr="00A14883" w14:paraId="09E0CC3D" w14:textId="77777777" w:rsidTr="00ED6CA7">
        <w:trPr>
          <w:trHeight w:val="300"/>
        </w:trPr>
        <w:tc>
          <w:tcPr>
            <w:tcW w:w="246" w:type="pct"/>
            <w:shd w:val="clear" w:color="000000" w:fill="FFFFFF"/>
            <w:noWrap/>
            <w:vAlign w:val="center"/>
            <w:hideMark/>
          </w:tcPr>
          <w:p w14:paraId="7F2C751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23</w:t>
            </w:r>
          </w:p>
        </w:tc>
        <w:tc>
          <w:tcPr>
            <w:tcW w:w="1777" w:type="pct"/>
            <w:shd w:val="clear" w:color="000000" w:fill="FFFFFF"/>
            <w:noWrap/>
            <w:vAlign w:val="center"/>
            <w:hideMark/>
          </w:tcPr>
          <w:p w14:paraId="6795DB62"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СПК "КАРЛА МАРКСА" (г. Слободзея и Слободзейский район)  </w:t>
            </w:r>
          </w:p>
        </w:tc>
        <w:tc>
          <w:tcPr>
            <w:tcW w:w="695" w:type="pct"/>
            <w:shd w:val="clear" w:color="000000" w:fill="FFFFFF"/>
            <w:noWrap/>
            <w:vAlign w:val="center"/>
            <w:hideMark/>
          </w:tcPr>
          <w:p w14:paraId="7B0E368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1 722 852</w:t>
            </w:r>
          </w:p>
        </w:tc>
        <w:tc>
          <w:tcPr>
            <w:tcW w:w="611" w:type="pct"/>
            <w:shd w:val="clear" w:color="000000" w:fill="FFFFFF"/>
            <w:noWrap/>
            <w:vAlign w:val="center"/>
            <w:hideMark/>
          </w:tcPr>
          <w:p w14:paraId="6B5004B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2 731 538</w:t>
            </w:r>
          </w:p>
        </w:tc>
        <w:tc>
          <w:tcPr>
            <w:tcW w:w="904" w:type="pct"/>
            <w:shd w:val="clear" w:color="000000" w:fill="FFFFFF"/>
            <w:noWrap/>
            <w:vAlign w:val="center"/>
            <w:hideMark/>
          </w:tcPr>
          <w:p w14:paraId="77D272A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2 381 704</w:t>
            </w:r>
          </w:p>
        </w:tc>
        <w:tc>
          <w:tcPr>
            <w:tcW w:w="768" w:type="pct"/>
            <w:shd w:val="clear" w:color="000000" w:fill="FFFFFF"/>
            <w:noWrap/>
            <w:vAlign w:val="center"/>
            <w:hideMark/>
          </w:tcPr>
          <w:p w14:paraId="5F84EF65"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6 836 094</w:t>
            </w:r>
          </w:p>
        </w:tc>
      </w:tr>
      <w:tr w:rsidR="00090D65" w:rsidRPr="00A14883" w14:paraId="2EC032B0" w14:textId="77777777" w:rsidTr="00ED6CA7">
        <w:trPr>
          <w:trHeight w:val="300"/>
        </w:trPr>
        <w:tc>
          <w:tcPr>
            <w:tcW w:w="246" w:type="pct"/>
            <w:shd w:val="clear" w:color="000000" w:fill="FFFFFF"/>
            <w:noWrap/>
            <w:vAlign w:val="center"/>
            <w:hideMark/>
          </w:tcPr>
          <w:p w14:paraId="1007EBC6"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24</w:t>
            </w:r>
          </w:p>
        </w:tc>
        <w:tc>
          <w:tcPr>
            <w:tcW w:w="1777" w:type="pct"/>
            <w:shd w:val="clear" w:color="000000" w:fill="FFFFFF"/>
            <w:noWrap/>
            <w:vAlign w:val="center"/>
            <w:hideMark/>
          </w:tcPr>
          <w:p w14:paraId="1AECB378"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"ЛЮБОМИР" (г. Бендеры)</w:t>
            </w:r>
          </w:p>
        </w:tc>
        <w:tc>
          <w:tcPr>
            <w:tcW w:w="695" w:type="pct"/>
            <w:shd w:val="clear" w:color="000000" w:fill="FFFFFF"/>
            <w:noWrap/>
            <w:vAlign w:val="center"/>
            <w:hideMark/>
          </w:tcPr>
          <w:p w14:paraId="05ADC05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5 011 240</w:t>
            </w:r>
          </w:p>
        </w:tc>
        <w:tc>
          <w:tcPr>
            <w:tcW w:w="611" w:type="pct"/>
            <w:shd w:val="clear" w:color="000000" w:fill="FFFFFF"/>
            <w:noWrap/>
            <w:vAlign w:val="center"/>
            <w:hideMark/>
          </w:tcPr>
          <w:p w14:paraId="75B8707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1 762 305</w:t>
            </w:r>
          </w:p>
        </w:tc>
        <w:tc>
          <w:tcPr>
            <w:tcW w:w="904" w:type="pct"/>
            <w:shd w:val="clear" w:color="000000" w:fill="FFFFFF"/>
            <w:noWrap/>
            <w:vAlign w:val="center"/>
            <w:hideMark/>
          </w:tcPr>
          <w:p w14:paraId="3FC0760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43 623</w:t>
            </w:r>
          </w:p>
        </w:tc>
        <w:tc>
          <w:tcPr>
            <w:tcW w:w="768" w:type="pct"/>
            <w:shd w:val="clear" w:color="000000" w:fill="FFFFFF"/>
            <w:noWrap/>
            <w:vAlign w:val="center"/>
            <w:hideMark/>
          </w:tcPr>
          <w:p w14:paraId="557CC5E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6 817 169</w:t>
            </w:r>
          </w:p>
        </w:tc>
      </w:tr>
      <w:tr w:rsidR="00090D65" w:rsidRPr="00A14883" w14:paraId="0288EA05" w14:textId="77777777" w:rsidTr="00ED6CA7">
        <w:trPr>
          <w:trHeight w:val="300"/>
        </w:trPr>
        <w:tc>
          <w:tcPr>
            <w:tcW w:w="246" w:type="pct"/>
            <w:shd w:val="clear" w:color="000000" w:fill="FFFFFF"/>
            <w:noWrap/>
            <w:vAlign w:val="center"/>
            <w:hideMark/>
          </w:tcPr>
          <w:p w14:paraId="1E655DA3"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25</w:t>
            </w:r>
          </w:p>
        </w:tc>
        <w:tc>
          <w:tcPr>
            <w:tcW w:w="1777" w:type="pct"/>
            <w:shd w:val="clear" w:color="000000" w:fill="FFFFFF"/>
            <w:vAlign w:val="center"/>
            <w:hideMark/>
          </w:tcPr>
          <w:p w14:paraId="31C5E592"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КСП "Авангард" (г. Рыбница и Рыбницкий район)</w:t>
            </w:r>
          </w:p>
        </w:tc>
        <w:tc>
          <w:tcPr>
            <w:tcW w:w="695" w:type="pct"/>
            <w:shd w:val="clear" w:color="000000" w:fill="FFFFFF"/>
            <w:vAlign w:val="center"/>
            <w:hideMark/>
          </w:tcPr>
          <w:p w14:paraId="1004E41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1 357 645</w:t>
            </w:r>
          </w:p>
        </w:tc>
        <w:tc>
          <w:tcPr>
            <w:tcW w:w="611" w:type="pct"/>
            <w:shd w:val="clear" w:color="000000" w:fill="FFFFFF"/>
            <w:vAlign w:val="center"/>
            <w:hideMark/>
          </w:tcPr>
          <w:p w14:paraId="26AEF5D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3 481 084</w:t>
            </w:r>
          </w:p>
        </w:tc>
        <w:tc>
          <w:tcPr>
            <w:tcW w:w="904" w:type="pct"/>
            <w:shd w:val="clear" w:color="000000" w:fill="FFFFFF"/>
            <w:vAlign w:val="center"/>
            <w:hideMark/>
          </w:tcPr>
          <w:p w14:paraId="211AD8E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1 608 469</w:t>
            </w:r>
          </w:p>
        </w:tc>
        <w:tc>
          <w:tcPr>
            <w:tcW w:w="768" w:type="pct"/>
            <w:shd w:val="clear" w:color="000000" w:fill="FFFFFF"/>
            <w:noWrap/>
            <w:vAlign w:val="center"/>
            <w:hideMark/>
          </w:tcPr>
          <w:p w14:paraId="1E0009E9"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6 447 197</w:t>
            </w:r>
          </w:p>
        </w:tc>
      </w:tr>
      <w:tr w:rsidR="00090D65" w:rsidRPr="00A14883" w14:paraId="4045CB28" w14:textId="77777777" w:rsidTr="00ED6CA7">
        <w:trPr>
          <w:trHeight w:val="300"/>
        </w:trPr>
        <w:tc>
          <w:tcPr>
            <w:tcW w:w="246" w:type="pct"/>
            <w:shd w:val="clear" w:color="000000" w:fill="FFFFFF"/>
            <w:noWrap/>
            <w:vAlign w:val="center"/>
            <w:hideMark/>
          </w:tcPr>
          <w:p w14:paraId="59866209"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26</w:t>
            </w:r>
          </w:p>
        </w:tc>
        <w:tc>
          <w:tcPr>
            <w:tcW w:w="1777" w:type="pct"/>
            <w:shd w:val="clear" w:color="000000" w:fill="FFFFFF"/>
            <w:noWrap/>
            <w:vAlign w:val="center"/>
            <w:hideMark/>
          </w:tcPr>
          <w:p w14:paraId="136BD129"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ООО "КАРДИ" (г. Слободзея и Слободзейский район)  </w:t>
            </w:r>
          </w:p>
        </w:tc>
        <w:tc>
          <w:tcPr>
            <w:tcW w:w="695" w:type="pct"/>
            <w:shd w:val="clear" w:color="000000" w:fill="FFFFFF"/>
            <w:noWrap/>
            <w:vAlign w:val="center"/>
            <w:hideMark/>
          </w:tcPr>
          <w:p w14:paraId="2A43CCD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1 487 398</w:t>
            </w:r>
          </w:p>
        </w:tc>
        <w:tc>
          <w:tcPr>
            <w:tcW w:w="611" w:type="pct"/>
            <w:shd w:val="clear" w:color="000000" w:fill="FFFFFF"/>
            <w:noWrap/>
            <w:vAlign w:val="center"/>
            <w:hideMark/>
          </w:tcPr>
          <w:p w14:paraId="0617124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1 548 632</w:t>
            </w:r>
          </w:p>
        </w:tc>
        <w:tc>
          <w:tcPr>
            <w:tcW w:w="904" w:type="pct"/>
            <w:shd w:val="clear" w:color="000000" w:fill="FFFFFF"/>
            <w:noWrap/>
            <w:vAlign w:val="center"/>
            <w:hideMark/>
          </w:tcPr>
          <w:p w14:paraId="3E24048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2 741 497</w:t>
            </w:r>
          </w:p>
        </w:tc>
        <w:tc>
          <w:tcPr>
            <w:tcW w:w="768" w:type="pct"/>
            <w:shd w:val="clear" w:color="000000" w:fill="FFFFFF"/>
            <w:noWrap/>
            <w:vAlign w:val="center"/>
            <w:hideMark/>
          </w:tcPr>
          <w:p w14:paraId="06CEA2BC"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5 777 527</w:t>
            </w:r>
          </w:p>
        </w:tc>
      </w:tr>
      <w:tr w:rsidR="00090D65" w:rsidRPr="00A14883" w14:paraId="3177A4B3" w14:textId="77777777" w:rsidTr="00ED6CA7">
        <w:trPr>
          <w:trHeight w:val="300"/>
        </w:trPr>
        <w:tc>
          <w:tcPr>
            <w:tcW w:w="246" w:type="pct"/>
            <w:shd w:val="clear" w:color="000000" w:fill="FFFFFF"/>
            <w:noWrap/>
            <w:vAlign w:val="center"/>
            <w:hideMark/>
          </w:tcPr>
          <w:p w14:paraId="508F9499"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27</w:t>
            </w:r>
          </w:p>
        </w:tc>
        <w:tc>
          <w:tcPr>
            <w:tcW w:w="1777" w:type="pct"/>
            <w:shd w:val="clear" w:color="000000" w:fill="FFFFFF"/>
            <w:vAlign w:val="center"/>
            <w:hideMark/>
          </w:tcPr>
          <w:p w14:paraId="2F448DF8"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"ГАБАРИТ" (г. Бендеры)</w:t>
            </w:r>
          </w:p>
        </w:tc>
        <w:tc>
          <w:tcPr>
            <w:tcW w:w="695" w:type="pct"/>
            <w:shd w:val="clear" w:color="000000" w:fill="FFFFFF"/>
            <w:vAlign w:val="center"/>
            <w:hideMark/>
          </w:tcPr>
          <w:p w14:paraId="74073B8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1 684 871</w:t>
            </w:r>
          </w:p>
        </w:tc>
        <w:tc>
          <w:tcPr>
            <w:tcW w:w="611" w:type="pct"/>
            <w:shd w:val="clear" w:color="000000" w:fill="FFFFFF"/>
            <w:vAlign w:val="center"/>
            <w:hideMark/>
          </w:tcPr>
          <w:p w14:paraId="5482D0F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2 043 537</w:t>
            </w:r>
          </w:p>
        </w:tc>
        <w:tc>
          <w:tcPr>
            <w:tcW w:w="904" w:type="pct"/>
            <w:shd w:val="clear" w:color="000000" w:fill="FFFFFF"/>
            <w:vAlign w:val="center"/>
            <w:hideMark/>
          </w:tcPr>
          <w:p w14:paraId="3996FBA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1 998 663</w:t>
            </w:r>
          </w:p>
        </w:tc>
        <w:tc>
          <w:tcPr>
            <w:tcW w:w="768" w:type="pct"/>
            <w:shd w:val="clear" w:color="000000" w:fill="FFFFFF"/>
            <w:noWrap/>
            <w:vAlign w:val="center"/>
            <w:hideMark/>
          </w:tcPr>
          <w:p w14:paraId="70421049"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5 727 071</w:t>
            </w:r>
          </w:p>
        </w:tc>
      </w:tr>
      <w:tr w:rsidR="00090D65" w:rsidRPr="00A14883" w14:paraId="09770648" w14:textId="77777777" w:rsidTr="00D17C9F">
        <w:trPr>
          <w:trHeight w:val="157"/>
        </w:trPr>
        <w:tc>
          <w:tcPr>
            <w:tcW w:w="246" w:type="pct"/>
            <w:shd w:val="clear" w:color="000000" w:fill="FFFFFF"/>
            <w:noWrap/>
            <w:vAlign w:val="center"/>
            <w:hideMark/>
          </w:tcPr>
          <w:p w14:paraId="55F63B52"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28</w:t>
            </w:r>
          </w:p>
        </w:tc>
        <w:tc>
          <w:tcPr>
            <w:tcW w:w="1777" w:type="pct"/>
            <w:shd w:val="clear" w:color="000000" w:fill="FFFFFF"/>
            <w:vAlign w:val="center"/>
            <w:hideMark/>
          </w:tcPr>
          <w:p w14:paraId="624E9FE3"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ООО "ЭДИЮЛЬЯНА" (г. Слободзея и Слободзейский район)  </w:t>
            </w:r>
          </w:p>
        </w:tc>
        <w:tc>
          <w:tcPr>
            <w:tcW w:w="695" w:type="pct"/>
            <w:shd w:val="clear" w:color="000000" w:fill="FFFFFF"/>
            <w:vAlign w:val="center"/>
            <w:hideMark/>
          </w:tcPr>
          <w:p w14:paraId="7D58C54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2 414 440</w:t>
            </w:r>
          </w:p>
        </w:tc>
        <w:tc>
          <w:tcPr>
            <w:tcW w:w="611" w:type="pct"/>
            <w:shd w:val="clear" w:color="000000" w:fill="FFFFFF"/>
            <w:vAlign w:val="center"/>
            <w:hideMark/>
          </w:tcPr>
          <w:p w14:paraId="5194C0E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2 388 645</w:t>
            </w:r>
          </w:p>
        </w:tc>
        <w:tc>
          <w:tcPr>
            <w:tcW w:w="904" w:type="pct"/>
            <w:shd w:val="clear" w:color="000000" w:fill="FFFFFF"/>
            <w:vAlign w:val="center"/>
            <w:hideMark/>
          </w:tcPr>
          <w:p w14:paraId="52BA54C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604 623</w:t>
            </w:r>
          </w:p>
        </w:tc>
        <w:tc>
          <w:tcPr>
            <w:tcW w:w="768" w:type="pct"/>
            <w:shd w:val="clear" w:color="000000" w:fill="FFFFFF"/>
            <w:noWrap/>
            <w:vAlign w:val="center"/>
            <w:hideMark/>
          </w:tcPr>
          <w:p w14:paraId="5153733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5 407 709</w:t>
            </w:r>
          </w:p>
        </w:tc>
      </w:tr>
      <w:tr w:rsidR="00090D65" w:rsidRPr="00A14883" w14:paraId="38D888C1" w14:textId="77777777" w:rsidTr="00D17C9F">
        <w:trPr>
          <w:trHeight w:val="303"/>
        </w:trPr>
        <w:tc>
          <w:tcPr>
            <w:tcW w:w="246" w:type="pct"/>
            <w:shd w:val="clear" w:color="000000" w:fill="FFFFFF"/>
            <w:noWrap/>
            <w:vAlign w:val="center"/>
            <w:hideMark/>
          </w:tcPr>
          <w:p w14:paraId="3638A5B7"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29</w:t>
            </w:r>
          </w:p>
        </w:tc>
        <w:tc>
          <w:tcPr>
            <w:tcW w:w="1777" w:type="pct"/>
            <w:shd w:val="clear" w:color="000000" w:fill="FFFFFF"/>
            <w:vAlign w:val="center"/>
            <w:hideMark/>
          </w:tcPr>
          <w:p w14:paraId="363A21BE"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ООО "МЕБ. ФАБРИКА "ЕВРОСТИЛЬ" (г. </w:t>
            </w:r>
            <w:proofErr w:type="gramStart"/>
            <w:r w:rsidRPr="004A13C9">
              <w:rPr>
                <w:rFonts w:ascii="Times New Roman" w:hAnsi="Times New Roman" w:cs="Times New Roman"/>
                <w:sz w:val="24"/>
                <w:szCs w:val="24"/>
              </w:rPr>
              <w:t xml:space="preserve">Бендеры)   </w:t>
            </w:r>
            <w:proofErr w:type="gramEnd"/>
            <w:r w:rsidRPr="004A13C9">
              <w:rPr>
                <w:rFonts w:ascii="Times New Roman" w:hAnsi="Times New Roman" w:cs="Times New Roman"/>
                <w:sz w:val="24"/>
                <w:szCs w:val="24"/>
              </w:rPr>
              <w:t xml:space="preserve">                                                                                                                     </w:t>
            </w:r>
          </w:p>
        </w:tc>
        <w:tc>
          <w:tcPr>
            <w:tcW w:w="695" w:type="pct"/>
            <w:shd w:val="clear" w:color="000000" w:fill="FFFFFF"/>
            <w:noWrap/>
            <w:vAlign w:val="center"/>
            <w:hideMark/>
          </w:tcPr>
          <w:p w14:paraId="6F2D3BB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2 044 163</w:t>
            </w:r>
          </w:p>
        </w:tc>
        <w:tc>
          <w:tcPr>
            <w:tcW w:w="611" w:type="pct"/>
            <w:shd w:val="clear" w:color="000000" w:fill="FFFFFF"/>
            <w:noWrap/>
            <w:vAlign w:val="center"/>
            <w:hideMark/>
          </w:tcPr>
          <w:p w14:paraId="355865B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2 450 469</w:t>
            </w:r>
          </w:p>
        </w:tc>
        <w:tc>
          <w:tcPr>
            <w:tcW w:w="904" w:type="pct"/>
            <w:shd w:val="clear" w:color="000000" w:fill="FFFFFF"/>
            <w:noWrap/>
            <w:vAlign w:val="center"/>
            <w:hideMark/>
          </w:tcPr>
          <w:p w14:paraId="1B4425E2"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627 097</w:t>
            </w:r>
          </w:p>
        </w:tc>
        <w:tc>
          <w:tcPr>
            <w:tcW w:w="768" w:type="pct"/>
            <w:shd w:val="clear" w:color="000000" w:fill="FFFFFF"/>
            <w:noWrap/>
            <w:vAlign w:val="center"/>
            <w:hideMark/>
          </w:tcPr>
          <w:p w14:paraId="206E0C3F"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5 121 729</w:t>
            </w:r>
          </w:p>
        </w:tc>
      </w:tr>
      <w:tr w:rsidR="00090D65" w:rsidRPr="00A14883" w14:paraId="3DB0CF2A" w14:textId="77777777" w:rsidTr="00ED6CA7">
        <w:trPr>
          <w:trHeight w:val="300"/>
        </w:trPr>
        <w:tc>
          <w:tcPr>
            <w:tcW w:w="246" w:type="pct"/>
            <w:shd w:val="clear" w:color="000000" w:fill="FFFFFF"/>
            <w:noWrap/>
            <w:vAlign w:val="center"/>
            <w:hideMark/>
          </w:tcPr>
          <w:p w14:paraId="660332F8"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30</w:t>
            </w:r>
          </w:p>
        </w:tc>
        <w:tc>
          <w:tcPr>
            <w:tcW w:w="1777" w:type="pct"/>
            <w:shd w:val="clear" w:color="000000" w:fill="FFFFFF"/>
            <w:noWrap/>
            <w:vAlign w:val="center"/>
            <w:hideMark/>
          </w:tcPr>
          <w:p w14:paraId="23C752A6"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Колхоз </w:t>
            </w:r>
            <w:proofErr w:type="spellStart"/>
            <w:r w:rsidRPr="004A13C9">
              <w:rPr>
                <w:rFonts w:ascii="Times New Roman" w:hAnsi="Times New Roman" w:cs="Times New Roman"/>
                <w:sz w:val="24"/>
                <w:szCs w:val="24"/>
              </w:rPr>
              <w:t>им.Калинина</w:t>
            </w:r>
            <w:proofErr w:type="spellEnd"/>
            <w:r w:rsidRPr="004A13C9">
              <w:rPr>
                <w:rFonts w:ascii="Times New Roman" w:hAnsi="Times New Roman" w:cs="Times New Roman"/>
                <w:sz w:val="24"/>
                <w:szCs w:val="24"/>
              </w:rPr>
              <w:t xml:space="preserve"> (г. Каменка и Каменский район)</w:t>
            </w:r>
          </w:p>
        </w:tc>
        <w:tc>
          <w:tcPr>
            <w:tcW w:w="695" w:type="pct"/>
            <w:shd w:val="clear" w:color="000000" w:fill="FFFFFF"/>
            <w:noWrap/>
            <w:vAlign w:val="center"/>
            <w:hideMark/>
          </w:tcPr>
          <w:p w14:paraId="30BA7C2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348 330</w:t>
            </w:r>
          </w:p>
        </w:tc>
        <w:tc>
          <w:tcPr>
            <w:tcW w:w="611" w:type="pct"/>
            <w:shd w:val="clear" w:color="000000" w:fill="FFFFFF"/>
            <w:noWrap/>
            <w:vAlign w:val="center"/>
            <w:hideMark/>
          </w:tcPr>
          <w:p w14:paraId="7D38BEF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2 054 929</w:t>
            </w:r>
          </w:p>
        </w:tc>
        <w:tc>
          <w:tcPr>
            <w:tcW w:w="904" w:type="pct"/>
            <w:shd w:val="clear" w:color="000000" w:fill="FFFFFF"/>
            <w:noWrap/>
            <w:vAlign w:val="center"/>
            <w:hideMark/>
          </w:tcPr>
          <w:p w14:paraId="05025CA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2 624 423</w:t>
            </w:r>
          </w:p>
        </w:tc>
        <w:tc>
          <w:tcPr>
            <w:tcW w:w="768" w:type="pct"/>
            <w:shd w:val="clear" w:color="000000" w:fill="FFFFFF"/>
            <w:noWrap/>
            <w:vAlign w:val="center"/>
            <w:hideMark/>
          </w:tcPr>
          <w:p w14:paraId="46A832C7"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5 027 682</w:t>
            </w:r>
          </w:p>
        </w:tc>
      </w:tr>
      <w:tr w:rsidR="00090D65" w:rsidRPr="00A14883" w14:paraId="39D46A59" w14:textId="77777777" w:rsidTr="00ED6CA7">
        <w:trPr>
          <w:trHeight w:val="300"/>
        </w:trPr>
        <w:tc>
          <w:tcPr>
            <w:tcW w:w="246" w:type="pct"/>
            <w:shd w:val="clear" w:color="000000" w:fill="FFFFFF"/>
            <w:noWrap/>
            <w:vAlign w:val="center"/>
            <w:hideMark/>
          </w:tcPr>
          <w:p w14:paraId="4308540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31</w:t>
            </w:r>
          </w:p>
        </w:tc>
        <w:tc>
          <w:tcPr>
            <w:tcW w:w="1777" w:type="pct"/>
            <w:shd w:val="clear" w:color="000000" w:fill="FFFFFF"/>
            <w:vAlign w:val="center"/>
            <w:hideMark/>
          </w:tcPr>
          <w:p w14:paraId="318D4FBD"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"ФУРШЕТ" (г. Тирасполь)</w:t>
            </w:r>
          </w:p>
        </w:tc>
        <w:tc>
          <w:tcPr>
            <w:tcW w:w="695" w:type="pct"/>
            <w:shd w:val="clear" w:color="000000" w:fill="FFFFFF"/>
            <w:noWrap/>
            <w:vAlign w:val="center"/>
            <w:hideMark/>
          </w:tcPr>
          <w:p w14:paraId="1538D76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1 126 280</w:t>
            </w:r>
          </w:p>
        </w:tc>
        <w:tc>
          <w:tcPr>
            <w:tcW w:w="611" w:type="pct"/>
            <w:shd w:val="clear" w:color="000000" w:fill="FFFFFF"/>
            <w:noWrap/>
            <w:vAlign w:val="center"/>
            <w:hideMark/>
          </w:tcPr>
          <w:p w14:paraId="40AC912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3 236 376</w:t>
            </w:r>
          </w:p>
        </w:tc>
        <w:tc>
          <w:tcPr>
            <w:tcW w:w="904" w:type="pct"/>
            <w:shd w:val="clear" w:color="000000" w:fill="FFFFFF"/>
            <w:noWrap/>
            <w:vAlign w:val="center"/>
            <w:hideMark/>
          </w:tcPr>
          <w:p w14:paraId="3748DC2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502 168</w:t>
            </w:r>
          </w:p>
        </w:tc>
        <w:tc>
          <w:tcPr>
            <w:tcW w:w="768" w:type="pct"/>
            <w:shd w:val="clear" w:color="000000" w:fill="FFFFFF"/>
            <w:noWrap/>
            <w:vAlign w:val="center"/>
            <w:hideMark/>
          </w:tcPr>
          <w:p w14:paraId="0133C335"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4 864 824</w:t>
            </w:r>
          </w:p>
        </w:tc>
      </w:tr>
      <w:tr w:rsidR="00090D65" w:rsidRPr="00A14883" w14:paraId="39F64F46" w14:textId="77777777" w:rsidTr="00ED6CA7">
        <w:trPr>
          <w:trHeight w:val="300"/>
        </w:trPr>
        <w:tc>
          <w:tcPr>
            <w:tcW w:w="246" w:type="pct"/>
            <w:shd w:val="clear" w:color="000000" w:fill="FFFFFF"/>
            <w:noWrap/>
            <w:vAlign w:val="center"/>
            <w:hideMark/>
          </w:tcPr>
          <w:p w14:paraId="2500A49D"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32</w:t>
            </w:r>
          </w:p>
        </w:tc>
        <w:tc>
          <w:tcPr>
            <w:tcW w:w="1777" w:type="pct"/>
            <w:shd w:val="clear" w:color="000000" w:fill="FFFFFF"/>
            <w:noWrap/>
            <w:vAlign w:val="center"/>
            <w:hideMark/>
          </w:tcPr>
          <w:p w14:paraId="24B7D688"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КСП "Северный" (г. Рыбница и Рыбницкий район)</w:t>
            </w:r>
          </w:p>
        </w:tc>
        <w:tc>
          <w:tcPr>
            <w:tcW w:w="695" w:type="pct"/>
            <w:shd w:val="clear" w:color="000000" w:fill="FFFFFF"/>
            <w:noWrap/>
            <w:vAlign w:val="center"/>
            <w:hideMark/>
          </w:tcPr>
          <w:p w14:paraId="3BADDB6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1 298 941</w:t>
            </w:r>
          </w:p>
        </w:tc>
        <w:tc>
          <w:tcPr>
            <w:tcW w:w="611" w:type="pct"/>
            <w:shd w:val="clear" w:color="000000" w:fill="FFFFFF"/>
            <w:noWrap/>
            <w:vAlign w:val="center"/>
            <w:hideMark/>
          </w:tcPr>
          <w:p w14:paraId="17C7AB0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2 161 053</w:t>
            </w:r>
          </w:p>
        </w:tc>
        <w:tc>
          <w:tcPr>
            <w:tcW w:w="904" w:type="pct"/>
            <w:shd w:val="clear" w:color="000000" w:fill="FFFFFF"/>
            <w:noWrap/>
            <w:vAlign w:val="center"/>
            <w:hideMark/>
          </w:tcPr>
          <w:p w14:paraId="61F921D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1 078 505</w:t>
            </w:r>
          </w:p>
        </w:tc>
        <w:tc>
          <w:tcPr>
            <w:tcW w:w="768" w:type="pct"/>
            <w:shd w:val="clear" w:color="000000" w:fill="FFFFFF"/>
            <w:noWrap/>
            <w:vAlign w:val="center"/>
            <w:hideMark/>
          </w:tcPr>
          <w:p w14:paraId="2D94A122"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4 538 499</w:t>
            </w:r>
          </w:p>
        </w:tc>
      </w:tr>
      <w:tr w:rsidR="00090D65" w:rsidRPr="00A14883" w14:paraId="1F281414" w14:textId="77777777" w:rsidTr="00ED6CA7">
        <w:trPr>
          <w:trHeight w:val="300"/>
        </w:trPr>
        <w:tc>
          <w:tcPr>
            <w:tcW w:w="246" w:type="pct"/>
            <w:shd w:val="clear" w:color="000000" w:fill="FFFFFF"/>
            <w:noWrap/>
            <w:vAlign w:val="center"/>
            <w:hideMark/>
          </w:tcPr>
          <w:p w14:paraId="394BF391"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33</w:t>
            </w:r>
          </w:p>
        </w:tc>
        <w:tc>
          <w:tcPr>
            <w:tcW w:w="1777" w:type="pct"/>
            <w:shd w:val="clear" w:color="000000" w:fill="FFFFFF"/>
            <w:vAlign w:val="center"/>
            <w:hideMark/>
          </w:tcPr>
          <w:p w14:paraId="31CBD1ED"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"Бордо" (г. Рыбница и Рыбницкий район)</w:t>
            </w:r>
          </w:p>
        </w:tc>
        <w:tc>
          <w:tcPr>
            <w:tcW w:w="695" w:type="pct"/>
            <w:shd w:val="clear" w:color="000000" w:fill="FFFFFF"/>
            <w:vAlign w:val="center"/>
            <w:hideMark/>
          </w:tcPr>
          <w:p w14:paraId="7341392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1 215 533</w:t>
            </w:r>
          </w:p>
        </w:tc>
        <w:tc>
          <w:tcPr>
            <w:tcW w:w="611" w:type="pct"/>
            <w:shd w:val="clear" w:color="000000" w:fill="FFFFFF"/>
            <w:vAlign w:val="center"/>
            <w:hideMark/>
          </w:tcPr>
          <w:p w14:paraId="283B698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2 646 434</w:t>
            </w:r>
          </w:p>
        </w:tc>
        <w:tc>
          <w:tcPr>
            <w:tcW w:w="904" w:type="pct"/>
            <w:shd w:val="clear" w:color="000000" w:fill="FFFFFF"/>
            <w:vAlign w:val="center"/>
            <w:hideMark/>
          </w:tcPr>
          <w:p w14:paraId="0A4B8B4D"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555 198</w:t>
            </w:r>
          </w:p>
        </w:tc>
        <w:tc>
          <w:tcPr>
            <w:tcW w:w="768" w:type="pct"/>
            <w:shd w:val="clear" w:color="000000" w:fill="FFFFFF"/>
            <w:noWrap/>
            <w:vAlign w:val="center"/>
            <w:hideMark/>
          </w:tcPr>
          <w:p w14:paraId="0F2BD21B"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4 417 166</w:t>
            </w:r>
          </w:p>
        </w:tc>
      </w:tr>
      <w:tr w:rsidR="00090D65" w:rsidRPr="00A14883" w14:paraId="5167BC52" w14:textId="77777777" w:rsidTr="00ED6CA7">
        <w:trPr>
          <w:trHeight w:val="300"/>
        </w:trPr>
        <w:tc>
          <w:tcPr>
            <w:tcW w:w="246" w:type="pct"/>
            <w:shd w:val="clear" w:color="000000" w:fill="FFFFFF"/>
            <w:noWrap/>
            <w:vAlign w:val="center"/>
            <w:hideMark/>
          </w:tcPr>
          <w:p w14:paraId="5F96F491"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34</w:t>
            </w:r>
          </w:p>
        </w:tc>
        <w:tc>
          <w:tcPr>
            <w:tcW w:w="1777" w:type="pct"/>
            <w:shd w:val="clear" w:color="000000" w:fill="FFFFFF"/>
            <w:vAlign w:val="center"/>
            <w:hideMark/>
          </w:tcPr>
          <w:p w14:paraId="3D314C72"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ОАО "ЭНЕРГОРЕСУРС" (г. Тирасполь)</w:t>
            </w:r>
          </w:p>
        </w:tc>
        <w:tc>
          <w:tcPr>
            <w:tcW w:w="695" w:type="pct"/>
            <w:shd w:val="clear" w:color="000000" w:fill="FFFFFF"/>
            <w:vAlign w:val="center"/>
            <w:hideMark/>
          </w:tcPr>
          <w:p w14:paraId="274E8F3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1 583 843</w:t>
            </w:r>
          </w:p>
        </w:tc>
        <w:tc>
          <w:tcPr>
            <w:tcW w:w="611" w:type="pct"/>
            <w:shd w:val="clear" w:color="000000" w:fill="FFFFFF"/>
            <w:vAlign w:val="center"/>
            <w:hideMark/>
          </w:tcPr>
          <w:p w14:paraId="0BD9676F"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1 360 297</w:t>
            </w:r>
          </w:p>
        </w:tc>
        <w:tc>
          <w:tcPr>
            <w:tcW w:w="904" w:type="pct"/>
            <w:shd w:val="clear" w:color="000000" w:fill="FFFFFF"/>
            <w:vAlign w:val="center"/>
            <w:hideMark/>
          </w:tcPr>
          <w:p w14:paraId="2E61CC1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1 332 845</w:t>
            </w:r>
          </w:p>
        </w:tc>
        <w:tc>
          <w:tcPr>
            <w:tcW w:w="768" w:type="pct"/>
            <w:shd w:val="clear" w:color="000000" w:fill="FFFFFF"/>
            <w:noWrap/>
            <w:vAlign w:val="center"/>
            <w:hideMark/>
          </w:tcPr>
          <w:p w14:paraId="78E0569D"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4 276 985</w:t>
            </w:r>
          </w:p>
        </w:tc>
      </w:tr>
      <w:tr w:rsidR="00090D65" w:rsidRPr="00A14883" w14:paraId="0FD41CC4" w14:textId="77777777" w:rsidTr="00ED6CA7">
        <w:trPr>
          <w:trHeight w:val="300"/>
        </w:trPr>
        <w:tc>
          <w:tcPr>
            <w:tcW w:w="246" w:type="pct"/>
            <w:shd w:val="clear" w:color="000000" w:fill="FFFFFF"/>
            <w:noWrap/>
            <w:vAlign w:val="center"/>
            <w:hideMark/>
          </w:tcPr>
          <w:p w14:paraId="13B0763A"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35</w:t>
            </w:r>
          </w:p>
        </w:tc>
        <w:tc>
          <w:tcPr>
            <w:tcW w:w="1777" w:type="pct"/>
            <w:shd w:val="clear" w:color="000000" w:fill="FFFFFF"/>
            <w:noWrap/>
            <w:vAlign w:val="center"/>
            <w:hideMark/>
          </w:tcPr>
          <w:p w14:paraId="73B439C7"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proofErr w:type="gramStart"/>
            <w:r w:rsidRPr="004A13C9">
              <w:rPr>
                <w:rFonts w:ascii="Times New Roman" w:hAnsi="Times New Roman" w:cs="Times New Roman"/>
                <w:sz w:val="24"/>
                <w:szCs w:val="24"/>
              </w:rPr>
              <w:t>СООО  "</w:t>
            </w:r>
            <w:proofErr w:type="gramEnd"/>
            <w:r w:rsidRPr="004A13C9">
              <w:rPr>
                <w:rFonts w:ascii="Times New Roman" w:hAnsi="Times New Roman" w:cs="Times New Roman"/>
                <w:sz w:val="24"/>
                <w:szCs w:val="24"/>
              </w:rPr>
              <w:t xml:space="preserve">ГРИН ПЕТРОЛ" (г. Бендеры)                                                                                                                               </w:t>
            </w:r>
          </w:p>
        </w:tc>
        <w:tc>
          <w:tcPr>
            <w:tcW w:w="695" w:type="pct"/>
            <w:shd w:val="clear" w:color="000000" w:fill="FFFFFF"/>
            <w:noWrap/>
            <w:vAlign w:val="center"/>
            <w:hideMark/>
          </w:tcPr>
          <w:p w14:paraId="641975A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1 504 140</w:t>
            </w:r>
          </w:p>
        </w:tc>
        <w:tc>
          <w:tcPr>
            <w:tcW w:w="611" w:type="pct"/>
            <w:shd w:val="clear" w:color="000000" w:fill="FFFFFF"/>
            <w:noWrap/>
            <w:vAlign w:val="center"/>
            <w:hideMark/>
          </w:tcPr>
          <w:p w14:paraId="3FC3C3A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2 103 808</w:t>
            </w:r>
          </w:p>
        </w:tc>
        <w:tc>
          <w:tcPr>
            <w:tcW w:w="904" w:type="pct"/>
            <w:shd w:val="clear" w:color="000000" w:fill="FFFFFF"/>
            <w:noWrap/>
            <w:vAlign w:val="center"/>
            <w:hideMark/>
          </w:tcPr>
          <w:p w14:paraId="5436207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578 389</w:t>
            </w:r>
          </w:p>
        </w:tc>
        <w:tc>
          <w:tcPr>
            <w:tcW w:w="768" w:type="pct"/>
            <w:shd w:val="clear" w:color="000000" w:fill="FFFFFF"/>
            <w:noWrap/>
            <w:vAlign w:val="center"/>
            <w:hideMark/>
          </w:tcPr>
          <w:p w14:paraId="3B88F2B7"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4 186 337</w:t>
            </w:r>
          </w:p>
        </w:tc>
      </w:tr>
      <w:tr w:rsidR="00090D65" w:rsidRPr="00A14883" w14:paraId="65462533" w14:textId="77777777" w:rsidTr="00ED6CA7">
        <w:trPr>
          <w:trHeight w:val="300"/>
        </w:trPr>
        <w:tc>
          <w:tcPr>
            <w:tcW w:w="246" w:type="pct"/>
            <w:shd w:val="clear" w:color="000000" w:fill="FFFFFF"/>
            <w:noWrap/>
            <w:vAlign w:val="center"/>
            <w:hideMark/>
          </w:tcPr>
          <w:p w14:paraId="57604D37"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36</w:t>
            </w:r>
          </w:p>
        </w:tc>
        <w:tc>
          <w:tcPr>
            <w:tcW w:w="1777" w:type="pct"/>
            <w:shd w:val="clear" w:color="000000" w:fill="FFFFFF"/>
            <w:vAlign w:val="center"/>
            <w:hideMark/>
          </w:tcPr>
          <w:p w14:paraId="247F11CC"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"КАНЦ-СЕРВИС" (г. Тирасполь)</w:t>
            </w:r>
          </w:p>
        </w:tc>
        <w:tc>
          <w:tcPr>
            <w:tcW w:w="695" w:type="pct"/>
            <w:shd w:val="clear" w:color="000000" w:fill="FFFFFF"/>
            <w:vAlign w:val="center"/>
            <w:hideMark/>
          </w:tcPr>
          <w:p w14:paraId="39DA7848"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1 765 713</w:t>
            </w:r>
          </w:p>
        </w:tc>
        <w:tc>
          <w:tcPr>
            <w:tcW w:w="611" w:type="pct"/>
            <w:shd w:val="clear" w:color="000000" w:fill="FFFFFF"/>
            <w:vAlign w:val="center"/>
            <w:hideMark/>
          </w:tcPr>
          <w:p w14:paraId="0D452C5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2 257 568</w:t>
            </w:r>
          </w:p>
        </w:tc>
        <w:tc>
          <w:tcPr>
            <w:tcW w:w="904" w:type="pct"/>
            <w:shd w:val="clear" w:color="000000" w:fill="FFFFFF"/>
            <w:vAlign w:val="center"/>
            <w:hideMark/>
          </w:tcPr>
          <w:p w14:paraId="31C2B25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0</w:t>
            </w:r>
          </w:p>
        </w:tc>
        <w:tc>
          <w:tcPr>
            <w:tcW w:w="768" w:type="pct"/>
            <w:shd w:val="clear" w:color="000000" w:fill="FFFFFF"/>
            <w:noWrap/>
            <w:vAlign w:val="center"/>
            <w:hideMark/>
          </w:tcPr>
          <w:p w14:paraId="154077F1"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4 023 281</w:t>
            </w:r>
          </w:p>
        </w:tc>
      </w:tr>
      <w:tr w:rsidR="00090D65" w:rsidRPr="00A14883" w14:paraId="6D784924" w14:textId="77777777" w:rsidTr="00ED6CA7">
        <w:trPr>
          <w:trHeight w:val="300"/>
        </w:trPr>
        <w:tc>
          <w:tcPr>
            <w:tcW w:w="246" w:type="pct"/>
            <w:shd w:val="clear" w:color="000000" w:fill="FFFFFF"/>
            <w:noWrap/>
            <w:vAlign w:val="center"/>
            <w:hideMark/>
          </w:tcPr>
          <w:p w14:paraId="4F0E0EC3"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37</w:t>
            </w:r>
          </w:p>
        </w:tc>
        <w:tc>
          <w:tcPr>
            <w:tcW w:w="1777" w:type="pct"/>
            <w:shd w:val="clear" w:color="000000" w:fill="FFFFFF"/>
            <w:noWrap/>
            <w:vAlign w:val="center"/>
            <w:hideMark/>
          </w:tcPr>
          <w:p w14:paraId="695924A1"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ООО "ПКФ АРТЕКС" (г. Тирасполь)</w:t>
            </w:r>
          </w:p>
        </w:tc>
        <w:tc>
          <w:tcPr>
            <w:tcW w:w="695" w:type="pct"/>
            <w:shd w:val="clear" w:color="000000" w:fill="FFFFFF"/>
            <w:noWrap/>
            <w:vAlign w:val="center"/>
            <w:hideMark/>
          </w:tcPr>
          <w:p w14:paraId="1BDF33D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1 099 277</w:t>
            </w:r>
          </w:p>
        </w:tc>
        <w:tc>
          <w:tcPr>
            <w:tcW w:w="611" w:type="pct"/>
            <w:shd w:val="clear" w:color="000000" w:fill="FFFFFF"/>
            <w:noWrap/>
            <w:vAlign w:val="center"/>
            <w:hideMark/>
          </w:tcPr>
          <w:p w14:paraId="5CD59D65"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856 975</w:t>
            </w:r>
          </w:p>
        </w:tc>
        <w:tc>
          <w:tcPr>
            <w:tcW w:w="904" w:type="pct"/>
            <w:shd w:val="clear" w:color="000000" w:fill="FFFFFF"/>
            <w:noWrap/>
            <w:vAlign w:val="center"/>
            <w:hideMark/>
          </w:tcPr>
          <w:p w14:paraId="0A040C0E"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2 026 782</w:t>
            </w:r>
          </w:p>
        </w:tc>
        <w:tc>
          <w:tcPr>
            <w:tcW w:w="768" w:type="pct"/>
            <w:shd w:val="clear" w:color="000000" w:fill="FFFFFF"/>
            <w:noWrap/>
            <w:vAlign w:val="center"/>
            <w:hideMark/>
          </w:tcPr>
          <w:p w14:paraId="584F18D3"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3 983 035</w:t>
            </w:r>
          </w:p>
        </w:tc>
      </w:tr>
      <w:tr w:rsidR="00090D65" w:rsidRPr="00A14883" w14:paraId="0697D230" w14:textId="77777777" w:rsidTr="00ED6CA7">
        <w:trPr>
          <w:trHeight w:val="300"/>
        </w:trPr>
        <w:tc>
          <w:tcPr>
            <w:tcW w:w="246" w:type="pct"/>
            <w:shd w:val="clear" w:color="000000" w:fill="FFFFFF"/>
            <w:noWrap/>
            <w:vAlign w:val="center"/>
            <w:hideMark/>
          </w:tcPr>
          <w:p w14:paraId="3A9AD8E6"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38</w:t>
            </w:r>
          </w:p>
        </w:tc>
        <w:tc>
          <w:tcPr>
            <w:tcW w:w="1777" w:type="pct"/>
            <w:shd w:val="clear" w:color="000000" w:fill="FFFFFF"/>
            <w:noWrap/>
            <w:vAlign w:val="center"/>
            <w:hideMark/>
          </w:tcPr>
          <w:p w14:paraId="617FBBE8"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СООО "ВИТАВИТ" (г. Слободзея и Слободзейский район)  </w:t>
            </w:r>
          </w:p>
        </w:tc>
        <w:tc>
          <w:tcPr>
            <w:tcW w:w="695" w:type="pct"/>
            <w:shd w:val="clear" w:color="000000" w:fill="FFFFFF"/>
            <w:noWrap/>
            <w:vAlign w:val="center"/>
            <w:hideMark/>
          </w:tcPr>
          <w:p w14:paraId="7C5890A3"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2 768 108</w:t>
            </w:r>
          </w:p>
        </w:tc>
        <w:tc>
          <w:tcPr>
            <w:tcW w:w="611" w:type="pct"/>
            <w:shd w:val="clear" w:color="000000" w:fill="FFFFFF"/>
            <w:noWrap/>
            <w:vAlign w:val="center"/>
            <w:hideMark/>
          </w:tcPr>
          <w:p w14:paraId="6CB1C9DA"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715 246</w:t>
            </w:r>
          </w:p>
        </w:tc>
        <w:tc>
          <w:tcPr>
            <w:tcW w:w="904" w:type="pct"/>
            <w:shd w:val="clear" w:color="000000" w:fill="FFFFFF"/>
            <w:noWrap/>
            <w:vAlign w:val="center"/>
            <w:hideMark/>
          </w:tcPr>
          <w:p w14:paraId="7B99AE25"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388 325</w:t>
            </w:r>
          </w:p>
        </w:tc>
        <w:tc>
          <w:tcPr>
            <w:tcW w:w="768" w:type="pct"/>
            <w:shd w:val="clear" w:color="000000" w:fill="FFFFFF"/>
            <w:noWrap/>
            <w:vAlign w:val="center"/>
            <w:hideMark/>
          </w:tcPr>
          <w:p w14:paraId="51BACEAE"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3 871 680</w:t>
            </w:r>
          </w:p>
        </w:tc>
      </w:tr>
      <w:tr w:rsidR="00090D65" w:rsidRPr="00A14883" w14:paraId="112D4F1A" w14:textId="77777777" w:rsidTr="00ED6CA7">
        <w:trPr>
          <w:trHeight w:val="425"/>
        </w:trPr>
        <w:tc>
          <w:tcPr>
            <w:tcW w:w="246" w:type="pct"/>
            <w:shd w:val="clear" w:color="000000" w:fill="FFFFFF"/>
            <w:noWrap/>
            <w:vAlign w:val="center"/>
            <w:hideMark/>
          </w:tcPr>
          <w:p w14:paraId="09674146"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39</w:t>
            </w:r>
          </w:p>
        </w:tc>
        <w:tc>
          <w:tcPr>
            <w:tcW w:w="1777" w:type="pct"/>
            <w:shd w:val="clear" w:color="000000" w:fill="FFFFFF"/>
            <w:vAlign w:val="center"/>
            <w:hideMark/>
          </w:tcPr>
          <w:p w14:paraId="593FD8FE"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ООО "СИНЕРГИ" (г. </w:t>
            </w:r>
            <w:proofErr w:type="gramStart"/>
            <w:r w:rsidRPr="004A13C9">
              <w:rPr>
                <w:rFonts w:ascii="Times New Roman" w:hAnsi="Times New Roman" w:cs="Times New Roman"/>
                <w:sz w:val="24"/>
                <w:szCs w:val="24"/>
              </w:rPr>
              <w:t xml:space="preserve">Бендеры)   </w:t>
            </w:r>
            <w:proofErr w:type="gramEnd"/>
            <w:r w:rsidRPr="004A13C9">
              <w:rPr>
                <w:rFonts w:ascii="Times New Roman" w:hAnsi="Times New Roman" w:cs="Times New Roman"/>
                <w:sz w:val="24"/>
                <w:szCs w:val="24"/>
              </w:rPr>
              <w:t xml:space="preserve">                                                                                                                      </w:t>
            </w:r>
          </w:p>
        </w:tc>
        <w:tc>
          <w:tcPr>
            <w:tcW w:w="695" w:type="pct"/>
            <w:shd w:val="clear" w:color="000000" w:fill="FFFFFF"/>
            <w:vAlign w:val="center"/>
            <w:hideMark/>
          </w:tcPr>
          <w:p w14:paraId="01747BD1"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1 642 191</w:t>
            </w:r>
          </w:p>
        </w:tc>
        <w:tc>
          <w:tcPr>
            <w:tcW w:w="611" w:type="pct"/>
            <w:shd w:val="clear" w:color="000000" w:fill="FFFFFF"/>
            <w:vAlign w:val="center"/>
            <w:hideMark/>
          </w:tcPr>
          <w:p w14:paraId="6CBEB7D9"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1 685 427</w:t>
            </w:r>
          </w:p>
        </w:tc>
        <w:tc>
          <w:tcPr>
            <w:tcW w:w="904" w:type="pct"/>
            <w:shd w:val="clear" w:color="000000" w:fill="FFFFFF"/>
            <w:vAlign w:val="center"/>
            <w:hideMark/>
          </w:tcPr>
          <w:p w14:paraId="6B9FDF24"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542 500</w:t>
            </w:r>
          </w:p>
        </w:tc>
        <w:tc>
          <w:tcPr>
            <w:tcW w:w="768" w:type="pct"/>
            <w:shd w:val="clear" w:color="000000" w:fill="FFFFFF"/>
            <w:noWrap/>
            <w:vAlign w:val="center"/>
            <w:hideMark/>
          </w:tcPr>
          <w:p w14:paraId="6F404F40"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3 870 119</w:t>
            </w:r>
          </w:p>
        </w:tc>
      </w:tr>
      <w:tr w:rsidR="00090D65" w:rsidRPr="00A14883" w14:paraId="3381B64F" w14:textId="77777777" w:rsidTr="00ED6CA7">
        <w:trPr>
          <w:trHeight w:val="300"/>
        </w:trPr>
        <w:tc>
          <w:tcPr>
            <w:tcW w:w="246" w:type="pct"/>
            <w:shd w:val="clear" w:color="000000" w:fill="FFFFFF"/>
            <w:noWrap/>
            <w:vAlign w:val="center"/>
            <w:hideMark/>
          </w:tcPr>
          <w:p w14:paraId="12404DDF"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40</w:t>
            </w:r>
          </w:p>
        </w:tc>
        <w:tc>
          <w:tcPr>
            <w:tcW w:w="1777" w:type="pct"/>
            <w:shd w:val="clear" w:color="000000" w:fill="FFFFFF"/>
            <w:vAlign w:val="center"/>
            <w:hideMark/>
          </w:tcPr>
          <w:p w14:paraId="47F82B0B" w14:textId="77777777" w:rsidR="00090D65" w:rsidRPr="004A13C9" w:rsidRDefault="00090D65" w:rsidP="00BC512B">
            <w:pPr>
              <w:spacing w:after="0" w:line="240" w:lineRule="auto"/>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 xml:space="preserve">ГУП "АГРО-ГИСКА" (г. </w:t>
            </w:r>
            <w:proofErr w:type="gramStart"/>
            <w:r w:rsidRPr="004A13C9">
              <w:rPr>
                <w:rFonts w:ascii="Times New Roman" w:hAnsi="Times New Roman" w:cs="Times New Roman"/>
                <w:sz w:val="24"/>
                <w:szCs w:val="24"/>
              </w:rPr>
              <w:t xml:space="preserve">Бендеры)   </w:t>
            </w:r>
            <w:proofErr w:type="gramEnd"/>
            <w:r w:rsidRPr="004A13C9">
              <w:rPr>
                <w:rFonts w:ascii="Times New Roman" w:hAnsi="Times New Roman" w:cs="Times New Roman"/>
                <w:sz w:val="24"/>
                <w:szCs w:val="24"/>
              </w:rPr>
              <w:t xml:space="preserve">                                                                                                                                </w:t>
            </w:r>
          </w:p>
        </w:tc>
        <w:tc>
          <w:tcPr>
            <w:tcW w:w="695" w:type="pct"/>
            <w:shd w:val="clear" w:color="000000" w:fill="FFFFFF"/>
            <w:noWrap/>
            <w:vAlign w:val="center"/>
            <w:hideMark/>
          </w:tcPr>
          <w:p w14:paraId="16982655"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980 376</w:t>
            </w:r>
          </w:p>
        </w:tc>
        <w:tc>
          <w:tcPr>
            <w:tcW w:w="611" w:type="pct"/>
            <w:shd w:val="clear" w:color="000000" w:fill="FFFFFF"/>
            <w:noWrap/>
            <w:vAlign w:val="center"/>
            <w:hideMark/>
          </w:tcPr>
          <w:p w14:paraId="66033C7B"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1 544 481</w:t>
            </w:r>
          </w:p>
        </w:tc>
        <w:tc>
          <w:tcPr>
            <w:tcW w:w="904" w:type="pct"/>
            <w:shd w:val="clear" w:color="000000" w:fill="FFFFFF"/>
            <w:noWrap/>
            <w:vAlign w:val="center"/>
            <w:hideMark/>
          </w:tcPr>
          <w:p w14:paraId="25341DF7"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1 287 362</w:t>
            </w:r>
          </w:p>
        </w:tc>
        <w:tc>
          <w:tcPr>
            <w:tcW w:w="768" w:type="pct"/>
            <w:shd w:val="clear" w:color="000000" w:fill="FFFFFF"/>
            <w:noWrap/>
            <w:vAlign w:val="center"/>
            <w:hideMark/>
          </w:tcPr>
          <w:p w14:paraId="5B6E5A0E"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3 812 218</w:t>
            </w:r>
          </w:p>
        </w:tc>
      </w:tr>
      <w:tr w:rsidR="00090D65" w:rsidRPr="00A14883" w14:paraId="072C8E03" w14:textId="77777777" w:rsidTr="00D17C9F">
        <w:trPr>
          <w:trHeight w:val="287"/>
        </w:trPr>
        <w:tc>
          <w:tcPr>
            <w:tcW w:w="246" w:type="pct"/>
            <w:shd w:val="clear" w:color="000000" w:fill="FFFFFF"/>
            <w:noWrap/>
            <w:vAlign w:val="center"/>
            <w:hideMark/>
          </w:tcPr>
          <w:p w14:paraId="123BCBC5" w14:textId="77777777" w:rsidR="00090D65" w:rsidRPr="00A14883" w:rsidRDefault="00090D65" w:rsidP="00B75A88">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41</w:t>
            </w:r>
          </w:p>
        </w:tc>
        <w:tc>
          <w:tcPr>
            <w:tcW w:w="1777" w:type="pct"/>
            <w:shd w:val="clear" w:color="000000" w:fill="FFFFFF"/>
            <w:vAlign w:val="center"/>
            <w:hideMark/>
          </w:tcPr>
          <w:p w14:paraId="1B04FA98" w14:textId="77777777" w:rsidR="00090D65" w:rsidRPr="00C5041B" w:rsidRDefault="00090D65" w:rsidP="00BC512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ООО "ЛАВСАР" (г. Тирасполь)</w:t>
            </w:r>
          </w:p>
        </w:tc>
        <w:tc>
          <w:tcPr>
            <w:tcW w:w="695" w:type="pct"/>
            <w:shd w:val="clear" w:color="000000" w:fill="FFFFFF"/>
            <w:vAlign w:val="center"/>
            <w:hideMark/>
          </w:tcPr>
          <w:p w14:paraId="290E4B4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834 461</w:t>
            </w:r>
          </w:p>
        </w:tc>
        <w:tc>
          <w:tcPr>
            <w:tcW w:w="611" w:type="pct"/>
            <w:shd w:val="clear" w:color="000000" w:fill="FFFFFF"/>
            <w:vAlign w:val="center"/>
            <w:hideMark/>
          </w:tcPr>
          <w:p w14:paraId="246A7CCC"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1 065 223</w:t>
            </w:r>
          </w:p>
        </w:tc>
        <w:tc>
          <w:tcPr>
            <w:tcW w:w="904" w:type="pct"/>
            <w:shd w:val="clear" w:color="000000" w:fill="FFFFFF"/>
            <w:vAlign w:val="center"/>
            <w:hideMark/>
          </w:tcPr>
          <w:p w14:paraId="244252B6" w14:textId="77777777" w:rsidR="00090D65" w:rsidRPr="004A13C9" w:rsidRDefault="00090D65" w:rsidP="00B75A88">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1 857 384</w:t>
            </w:r>
          </w:p>
        </w:tc>
        <w:tc>
          <w:tcPr>
            <w:tcW w:w="768" w:type="pct"/>
            <w:shd w:val="clear" w:color="000000" w:fill="FFFFFF"/>
            <w:noWrap/>
            <w:vAlign w:val="center"/>
            <w:hideMark/>
          </w:tcPr>
          <w:p w14:paraId="1F6BD73A" w14:textId="77777777" w:rsidR="00090D65" w:rsidRPr="004A13C9" w:rsidRDefault="00090D65" w:rsidP="00B75A88">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3 757 068</w:t>
            </w:r>
          </w:p>
        </w:tc>
      </w:tr>
      <w:tr w:rsidR="00C5041B" w:rsidRPr="00A14883" w14:paraId="74C4360C" w14:textId="77777777" w:rsidTr="00ED6CA7">
        <w:trPr>
          <w:trHeight w:val="300"/>
        </w:trPr>
        <w:tc>
          <w:tcPr>
            <w:tcW w:w="246" w:type="pct"/>
            <w:shd w:val="clear" w:color="000000" w:fill="FFFFFF"/>
            <w:noWrap/>
            <w:vAlign w:val="center"/>
            <w:hideMark/>
          </w:tcPr>
          <w:p w14:paraId="5350B692"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42</w:t>
            </w:r>
          </w:p>
        </w:tc>
        <w:tc>
          <w:tcPr>
            <w:tcW w:w="1777" w:type="pct"/>
            <w:shd w:val="clear" w:color="000000" w:fill="FFFFFF"/>
            <w:noWrap/>
            <w:hideMark/>
          </w:tcPr>
          <w:p w14:paraId="5A78E2B1" w14:textId="5DF669CE"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ООО "СЭВЭН СИС" (г. Тирасполь)</w:t>
            </w:r>
          </w:p>
        </w:tc>
        <w:tc>
          <w:tcPr>
            <w:tcW w:w="695" w:type="pct"/>
            <w:shd w:val="clear" w:color="000000" w:fill="FFFFFF"/>
            <w:noWrap/>
            <w:vAlign w:val="center"/>
            <w:hideMark/>
          </w:tcPr>
          <w:p w14:paraId="6A9D9077"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992 077</w:t>
            </w:r>
          </w:p>
        </w:tc>
        <w:tc>
          <w:tcPr>
            <w:tcW w:w="611" w:type="pct"/>
            <w:shd w:val="clear" w:color="000000" w:fill="FFFFFF"/>
            <w:noWrap/>
            <w:vAlign w:val="center"/>
            <w:hideMark/>
          </w:tcPr>
          <w:p w14:paraId="39BC2236"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2 603 459</w:t>
            </w:r>
          </w:p>
        </w:tc>
        <w:tc>
          <w:tcPr>
            <w:tcW w:w="904" w:type="pct"/>
            <w:shd w:val="clear" w:color="000000" w:fill="FFFFFF"/>
            <w:noWrap/>
            <w:vAlign w:val="center"/>
            <w:hideMark/>
          </w:tcPr>
          <w:p w14:paraId="01794A90"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478</w:t>
            </w:r>
          </w:p>
        </w:tc>
        <w:tc>
          <w:tcPr>
            <w:tcW w:w="768" w:type="pct"/>
            <w:shd w:val="clear" w:color="000000" w:fill="FFFFFF"/>
            <w:noWrap/>
            <w:vAlign w:val="center"/>
            <w:hideMark/>
          </w:tcPr>
          <w:p w14:paraId="252E1ABB"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3 596 014</w:t>
            </w:r>
          </w:p>
        </w:tc>
      </w:tr>
      <w:tr w:rsidR="00C5041B" w:rsidRPr="00A14883" w14:paraId="1761C869" w14:textId="77777777" w:rsidTr="00ED6CA7">
        <w:trPr>
          <w:trHeight w:val="300"/>
        </w:trPr>
        <w:tc>
          <w:tcPr>
            <w:tcW w:w="246" w:type="pct"/>
            <w:shd w:val="clear" w:color="000000" w:fill="FFFFFF"/>
            <w:noWrap/>
            <w:vAlign w:val="center"/>
          </w:tcPr>
          <w:p w14:paraId="265A65F5"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lastRenderedPageBreak/>
              <w:t>43</w:t>
            </w:r>
          </w:p>
        </w:tc>
        <w:tc>
          <w:tcPr>
            <w:tcW w:w="1777" w:type="pct"/>
            <w:shd w:val="clear" w:color="000000" w:fill="FFFFFF"/>
            <w:noWrap/>
          </w:tcPr>
          <w:p w14:paraId="75061FF9" w14:textId="4E963ACE"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 xml:space="preserve">ООО "ЛАС СВИНОС" (г. </w:t>
            </w:r>
            <w:proofErr w:type="gramStart"/>
            <w:r w:rsidRPr="00C5041B">
              <w:rPr>
                <w:rFonts w:ascii="Times New Roman" w:hAnsi="Times New Roman" w:cs="Times New Roman"/>
                <w:sz w:val="24"/>
                <w:szCs w:val="24"/>
              </w:rPr>
              <w:t xml:space="preserve">Бендеры)   </w:t>
            </w:r>
            <w:proofErr w:type="gramEnd"/>
            <w:r w:rsidRPr="00C5041B">
              <w:rPr>
                <w:rFonts w:ascii="Times New Roman" w:hAnsi="Times New Roman" w:cs="Times New Roman"/>
                <w:sz w:val="24"/>
                <w:szCs w:val="24"/>
              </w:rPr>
              <w:t xml:space="preserve">                                                                                                                                   </w:t>
            </w:r>
          </w:p>
        </w:tc>
        <w:tc>
          <w:tcPr>
            <w:tcW w:w="695" w:type="pct"/>
            <w:shd w:val="clear" w:color="000000" w:fill="FFFFFF"/>
            <w:noWrap/>
            <w:vAlign w:val="center"/>
          </w:tcPr>
          <w:p w14:paraId="0705879A" w14:textId="77777777" w:rsidR="00C5041B" w:rsidRPr="004A13C9" w:rsidRDefault="00C5041B" w:rsidP="00C5041B">
            <w:pPr>
              <w:spacing w:after="0" w:line="240" w:lineRule="auto"/>
              <w:jc w:val="center"/>
              <w:rPr>
                <w:rFonts w:ascii="Times New Roman" w:hAnsi="Times New Roman" w:cs="Times New Roman"/>
                <w:color w:val="000000"/>
                <w:sz w:val="24"/>
                <w:szCs w:val="24"/>
              </w:rPr>
            </w:pPr>
            <w:r w:rsidRPr="004A13C9">
              <w:rPr>
                <w:rFonts w:ascii="Times New Roman" w:hAnsi="Times New Roman" w:cs="Times New Roman"/>
                <w:sz w:val="24"/>
                <w:szCs w:val="24"/>
              </w:rPr>
              <w:t>2 034 536</w:t>
            </w:r>
          </w:p>
        </w:tc>
        <w:tc>
          <w:tcPr>
            <w:tcW w:w="611" w:type="pct"/>
            <w:shd w:val="clear" w:color="000000" w:fill="FFFFFF"/>
            <w:noWrap/>
            <w:vAlign w:val="center"/>
          </w:tcPr>
          <w:p w14:paraId="7A2FC109" w14:textId="77777777" w:rsidR="00C5041B" w:rsidRPr="004A13C9" w:rsidRDefault="00C5041B" w:rsidP="00C5041B">
            <w:pPr>
              <w:spacing w:after="0" w:line="240" w:lineRule="auto"/>
              <w:jc w:val="center"/>
              <w:rPr>
                <w:rFonts w:ascii="Times New Roman" w:hAnsi="Times New Roman" w:cs="Times New Roman"/>
                <w:color w:val="000000"/>
                <w:sz w:val="24"/>
                <w:szCs w:val="24"/>
              </w:rPr>
            </w:pPr>
            <w:r w:rsidRPr="004A13C9">
              <w:rPr>
                <w:rFonts w:ascii="Times New Roman" w:hAnsi="Times New Roman" w:cs="Times New Roman"/>
                <w:sz w:val="24"/>
                <w:szCs w:val="24"/>
              </w:rPr>
              <w:t>963 820</w:t>
            </w:r>
          </w:p>
        </w:tc>
        <w:tc>
          <w:tcPr>
            <w:tcW w:w="904" w:type="pct"/>
            <w:shd w:val="clear" w:color="000000" w:fill="FFFFFF"/>
            <w:noWrap/>
            <w:vAlign w:val="center"/>
          </w:tcPr>
          <w:p w14:paraId="150D68EA" w14:textId="77777777" w:rsidR="00C5041B" w:rsidRPr="004A13C9" w:rsidRDefault="00C5041B" w:rsidP="00C5041B">
            <w:pPr>
              <w:spacing w:after="0" w:line="240" w:lineRule="auto"/>
              <w:jc w:val="center"/>
              <w:rPr>
                <w:rFonts w:ascii="Times New Roman" w:hAnsi="Times New Roman" w:cs="Times New Roman"/>
                <w:color w:val="000000"/>
                <w:sz w:val="24"/>
                <w:szCs w:val="24"/>
              </w:rPr>
            </w:pPr>
            <w:r w:rsidRPr="004A13C9">
              <w:rPr>
                <w:rFonts w:ascii="Times New Roman" w:hAnsi="Times New Roman" w:cs="Times New Roman"/>
                <w:sz w:val="24"/>
                <w:szCs w:val="24"/>
              </w:rPr>
              <w:t>587 032</w:t>
            </w:r>
          </w:p>
        </w:tc>
        <w:tc>
          <w:tcPr>
            <w:tcW w:w="768" w:type="pct"/>
            <w:shd w:val="clear" w:color="000000" w:fill="FFFFFF"/>
            <w:noWrap/>
            <w:vAlign w:val="center"/>
          </w:tcPr>
          <w:p w14:paraId="3E7E8930" w14:textId="77777777" w:rsidR="00C5041B" w:rsidRPr="004A13C9" w:rsidRDefault="00C5041B" w:rsidP="00C5041B">
            <w:pPr>
              <w:spacing w:after="0" w:line="240" w:lineRule="auto"/>
              <w:jc w:val="center"/>
              <w:rPr>
                <w:rFonts w:ascii="Times New Roman" w:hAnsi="Times New Roman" w:cs="Times New Roman"/>
                <w:sz w:val="24"/>
                <w:szCs w:val="24"/>
              </w:rPr>
            </w:pPr>
            <w:r w:rsidRPr="004A13C9">
              <w:rPr>
                <w:rFonts w:ascii="Times New Roman" w:hAnsi="Times New Roman" w:cs="Times New Roman"/>
                <w:sz w:val="24"/>
                <w:szCs w:val="24"/>
              </w:rPr>
              <w:t>3 585 388</w:t>
            </w:r>
          </w:p>
        </w:tc>
      </w:tr>
      <w:tr w:rsidR="00C5041B" w:rsidRPr="00A14883" w14:paraId="309A8F82" w14:textId="77777777" w:rsidTr="00ED6CA7">
        <w:trPr>
          <w:trHeight w:val="300"/>
        </w:trPr>
        <w:tc>
          <w:tcPr>
            <w:tcW w:w="246" w:type="pct"/>
            <w:shd w:val="clear" w:color="000000" w:fill="FFFFFF"/>
            <w:noWrap/>
            <w:vAlign w:val="center"/>
            <w:hideMark/>
          </w:tcPr>
          <w:p w14:paraId="1D52330C"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44</w:t>
            </w:r>
          </w:p>
        </w:tc>
        <w:tc>
          <w:tcPr>
            <w:tcW w:w="1777" w:type="pct"/>
            <w:shd w:val="clear" w:color="000000" w:fill="FFFFFF"/>
            <w:noWrap/>
            <w:hideMark/>
          </w:tcPr>
          <w:p w14:paraId="757D1119" w14:textId="79390D2B"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ООО "ЭКОУ" (г. Дубоссары и Дубоссарский район)</w:t>
            </w:r>
          </w:p>
        </w:tc>
        <w:tc>
          <w:tcPr>
            <w:tcW w:w="695" w:type="pct"/>
            <w:shd w:val="clear" w:color="000000" w:fill="FFFFFF"/>
            <w:noWrap/>
            <w:vAlign w:val="center"/>
            <w:hideMark/>
          </w:tcPr>
          <w:p w14:paraId="5A05DFB2"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1 427 655</w:t>
            </w:r>
          </w:p>
        </w:tc>
        <w:tc>
          <w:tcPr>
            <w:tcW w:w="611" w:type="pct"/>
            <w:shd w:val="clear" w:color="000000" w:fill="FFFFFF"/>
            <w:noWrap/>
            <w:vAlign w:val="center"/>
            <w:hideMark/>
          </w:tcPr>
          <w:p w14:paraId="2E6393FF"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1 533 282</w:t>
            </w:r>
          </w:p>
        </w:tc>
        <w:tc>
          <w:tcPr>
            <w:tcW w:w="904" w:type="pct"/>
            <w:shd w:val="clear" w:color="000000" w:fill="FFFFFF"/>
            <w:noWrap/>
            <w:vAlign w:val="center"/>
            <w:hideMark/>
          </w:tcPr>
          <w:p w14:paraId="3D31596E"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473 775</w:t>
            </w:r>
          </w:p>
        </w:tc>
        <w:tc>
          <w:tcPr>
            <w:tcW w:w="768" w:type="pct"/>
            <w:shd w:val="clear" w:color="000000" w:fill="FFFFFF"/>
            <w:noWrap/>
            <w:vAlign w:val="center"/>
            <w:hideMark/>
          </w:tcPr>
          <w:p w14:paraId="2940A8DB"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3 434 711</w:t>
            </w:r>
          </w:p>
        </w:tc>
      </w:tr>
      <w:tr w:rsidR="00C5041B" w:rsidRPr="00A14883" w14:paraId="2AA8D09C" w14:textId="77777777" w:rsidTr="00ED6CA7">
        <w:trPr>
          <w:trHeight w:val="300"/>
        </w:trPr>
        <w:tc>
          <w:tcPr>
            <w:tcW w:w="246" w:type="pct"/>
            <w:shd w:val="clear" w:color="000000" w:fill="FFFFFF"/>
            <w:noWrap/>
            <w:vAlign w:val="center"/>
            <w:hideMark/>
          </w:tcPr>
          <w:p w14:paraId="34803FAD"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45</w:t>
            </w:r>
          </w:p>
        </w:tc>
        <w:tc>
          <w:tcPr>
            <w:tcW w:w="1777" w:type="pct"/>
            <w:shd w:val="clear" w:color="000000" w:fill="FFFFFF"/>
            <w:noWrap/>
            <w:hideMark/>
          </w:tcPr>
          <w:p w14:paraId="37179455" w14:textId="38298F29"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 xml:space="preserve">ООО "КОНКОР" (г. </w:t>
            </w:r>
            <w:proofErr w:type="gramStart"/>
            <w:r w:rsidRPr="00C5041B">
              <w:rPr>
                <w:rFonts w:ascii="Times New Roman" w:hAnsi="Times New Roman" w:cs="Times New Roman"/>
                <w:sz w:val="24"/>
                <w:szCs w:val="24"/>
              </w:rPr>
              <w:t xml:space="preserve">Бендеры)   </w:t>
            </w:r>
            <w:proofErr w:type="gramEnd"/>
            <w:r w:rsidRPr="00C5041B">
              <w:rPr>
                <w:rFonts w:ascii="Times New Roman" w:hAnsi="Times New Roman" w:cs="Times New Roman"/>
                <w:sz w:val="24"/>
                <w:szCs w:val="24"/>
              </w:rPr>
              <w:t xml:space="preserve">                                                                                                                                     </w:t>
            </w:r>
          </w:p>
        </w:tc>
        <w:tc>
          <w:tcPr>
            <w:tcW w:w="695" w:type="pct"/>
            <w:shd w:val="clear" w:color="000000" w:fill="FFFFFF"/>
            <w:noWrap/>
            <w:vAlign w:val="center"/>
            <w:hideMark/>
          </w:tcPr>
          <w:p w14:paraId="1EA25B78"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1 506 655</w:t>
            </w:r>
          </w:p>
        </w:tc>
        <w:tc>
          <w:tcPr>
            <w:tcW w:w="611" w:type="pct"/>
            <w:shd w:val="clear" w:color="000000" w:fill="FFFFFF"/>
            <w:noWrap/>
            <w:vAlign w:val="center"/>
            <w:hideMark/>
          </w:tcPr>
          <w:p w14:paraId="559BD539"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1 381 831</w:t>
            </w:r>
          </w:p>
        </w:tc>
        <w:tc>
          <w:tcPr>
            <w:tcW w:w="904" w:type="pct"/>
            <w:shd w:val="clear" w:color="000000" w:fill="FFFFFF"/>
            <w:noWrap/>
            <w:vAlign w:val="center"/>
            <w:hideMark/>
          </w:tcPr>
          <w:p w14:paraId="564FC240"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440 499</w:t>
            </w:r>
          </w:p>
        </w:tc>
        <w:tc>
          <w:tcPr>
            <w:tcW w:w="768" w:type="pct"/>
            <w:shd w:val="clear" w:color="000000" w:fill="FFFFFF"/>
            <w:noWrap/>
            <w:vAlign w:val="center"/>
            <w:hideMark/>
          </w:tcPr>
          <w:p w14:paraId="4CDBE339"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3 328 984</w:t>
            </w:r>
          </w:p>
        </w:tc>
      </w:tr>
      <w:tr w:rsidR="00C5041B" w:rsidRPr="00A14883" w14:paraId="5899C51E" w14:textId="77777777" w:rsidTr="00D17C9F">
        <w:trPr>
          <w:trHeight w:val="50"/>
        </w:trPr>
        <w:tc>
          <w:tcPr>
            <w:tcW w:w="246" w:type="pct"/>
            <w:shd w:val="clear" w:color="000000" w:fill="FFFFFF"/>
            <w:noWrap/>
            <w:vAlign w:val="center"/>
            <w:hideMark/>
          </w:tcPr>
          <w:p w14:paraId="2957AE6A"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46</w:t>
            </w:r>
          </w:p>
        </w:tc>
        <w:tc>
          <w:tcPr>
            <w:tcW w:w="1777" w:type="pct"/>
            <w:shd w:val="clear" w:color="000000" w:fill="FFFFFF"/>
            <w:hideMark/>
          </w:tcPr>
          <w:p w14:paraId="23CAE5C3" w14:textId="636467FF"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 xml:space="preserve">ООО "КРАСЛЮКС" (г. </w:t>
            </w:r>
            <w:proofErr w:type="gramStart"/>
            <w:r w:rsidRPr="00C5041B">
              <w:rPr>
                <w:rFonts w:ascii="Times New Roman" w:hAnsi="Times New Roman" w:cs="Times New Roman"/>
                <w:sz w:val="24"/>
                <w:szCs w:val="24"/>
              </w:rPr>
              <w:t xml:space="preserve">Бендеры)   </w:t>
            </w:r>
            <w:proofErr w:type="gramEnd"/>
            <w:r w:rsidRPr="00C5041B">
              <w:rPr>
                <w:rFonts w:ascii="Times New Roman" w:hAnsi="Times New Roman" w:cs="Times New Roman"/>
                <w:sz w:val="24"/>
                <w:szCs w:val="24"/>
              </w:rPr>
              <w:t xml:space="preserve">                                                                                                                               </w:t>
            </w:r>
          </w:p>
        </w:tc>
        <w:tc>
          <w:tcPr>
            <w:tcW w:w="695" w:type="pct"/>
            <w:shd w:val="clear" w:color="000000" w:fill="FFFFFF"/>
            <w:noWrap/>
            <w:vAlign w:val="center"/>
            <w:hideMark/>
          </w:tcPr>
          <w:p w14:paraId="39DD27BB"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1 318 172</w:t>
            </w:r>
          </w:p>
        </w:tc>
        <w:tc>
          <w:tcPr>
            <w:tcW w:w="611" w:type="pct"/>
            <w:shd w:val="clear" w:color="000000" w:fill="FFFFFF"/>
            <w:noWrap/>
            <w:vAlign w:val="center"/>
            <w:hideMark/>
          </w:tcPr>
          <w:p w14:paraId="744A0C1E"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1 930 809</w:t>
            </w:r>
          </w:p>
        </w:tc>
        <w:tc>
          <w:tcPr>
            <w:tcW w:w="904" w:type="pct"/>
            <w:shd w:val="clear" w:color="000000" w:fill="FFFFFF"/>
            <w:noWrap/>
            <w:vAlign w:val="center"/>
            <w:hideMark/>
          </w:tcPr>
          <w:p w14:paraId="57BFDD46"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3 923</w:t>
            </w:r>
          </w:p>
        </w:tc>
        <w:tc>
          <w:tcPr>
            <w:tcW w:w="768" w:type="pct"/>
            <w:shd w:val="clear" w:color="000000" w:fill="FFFFFF"/>
            <w:noWrap/>
            <w:vAlign w:val="center"/>
            <w:hideMark/>
          </w:tcPr>
          <w:p w14:paraId="7698A25D" w14:textId="77777777" w:rsidR="00C5041B" w:rsidRPr="004A13C9" w:rsidRDefault="00C5041B" w:rsidP="00C5041B">
            <w:pPr>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3 252 904</w:t>
            </w:r>
          </w:p>
        </w:tc>
      </w:tr>
      <w:tr w:rsidR="00C5041B" w:rsidRPr="00A14883" w14:paraId="7E916A77" w14:textId="77777777" w:rsidTr="00ED6CA7">
        <w:trPr>
          <w:trHeight w:val="300"/>
        </w:trPr>
        <w:tc>
          <w:tcPr>
            <w:tcW w:w="246" w:type="pct"/>
            <w:shd w:val="clear" w:color="000000" w:fill="FFFFFF"/>
            <w:noWrap/>
            <w:vAlign w:val="center"/>
            <w:hideMark/>
          </w:tcPr>
          <w:p w14:paraId="1E2BE924"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47</w:t>
            </w:r>
          </w:p>
        </w:tc>
        <w:tc>
          <w:tcPr>
            <w:tcW w:w="1777" w:type="pct"/>
            <w:shd w:val="clear" w:color="000000" w:fill="FFFFFF"/>
            <w:hideMark/>
          </w:tcPr>
          <w:p w14:paraId="159BCA5F" w14:textId="7F83FC01"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ОАО "БАЗ"</w:t>
            </w:r>
            <w:r>
              <w:rPr>
                <w:rFonts w:ascii="Times New Roman" w:hAnsi="Times New Roman" w:cs="Times New Roman"/>
                <w:sz w:val="24"/>
                <w:szCs w:val="24"/>
              </w:rPr>
              <w:t xml:space="preserve"> </w:t>
            </w:r>
            <w:r w:rsidRPr="00C5041B">
              <w:rPr>
                <w:rFonts w:ascii="Times New Roman" w:hAnsi="Times New Roman" w:cs="Times New Roman"/>
                <w:sz w:val="24"/>
                <w:szCs w:val="24"/>
              </w:rPr>
              <w:t xml:space="preserve">(г. </w:t>
            </w:r>
            <w:proofErr w:type="gramStart"/>
            <w:r w:rsidRPr="00C5041B">
              <w:rPr>
                <w:rFonts w:ascii="Times New Roman" w:hAnsi="Times New Roman" w:cs="Times New Roman"/>
                <w:sz w:val="24"/>
                <w:szCs w:val="24"/>
              </w:rPr>
              <w:t xml:space="preserve">Бендеры)   </w:t>
            </w:r>
            <w:proofErr w:type="gramEnd"/>
            <w:r w:rsidRPr="00C5041B">
              <w:rPr>
                <w:rFonts w:ascii="Times New Roman" w:hAnsi="Times New Roman" w:cs="Times New Roman"/>
                <w:sz w:val="24"/>
                <w:szCs w:val="24"/>
              </w:rPr>
              <w:t xml:space="preserve">                                                                                                                                                                                                                                                                            </w:t>
            </w:r>
          </w:p>
        </w:tc>
        <w:tc>
          <w:tcPr>
            <w:tcW w:w="695" w:type="pct"/>
            <w:shd w:val="clear" w:color="000000" w:fill="FFFFFF"/>
            <w:vAlign w:val="center"/>
            <w:hideMark/>
          </w:tcPr>
          <w:p w14:paraId="14AF4C25"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559 454</w:t>
            </w:r>
          </w:p>
        </w:tc>
        <w:tc>
          <w:tcPr>
            <w:tcW w:w="611" w:type="pct"/>
            <w:shd w:val="clear" w:color="000000" w:fill="FFFFFF"/>
            <w:vAlign w:val="center"/>
            <w:hideMark/>
          </w:tcPr>
          <w:p w14:paraId="2408F2AC"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768 812</w:t>
            </w:r>
          </w:p>
        </w:tc>
        <w:tc>
          <w:tcPr>
            <w:tcW w:w="904" w:type="pct"/>
            <w:shd w:val="clear" w:color="000000" w:fill="FFFFFF"/>
            <w:vAlign w:val="center"/>
            <w:hideMark/>
          </w:tcPr>
          <w:p w14:paraId="0652720D"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1 821 582</w:t>
            </w:r>
          </w:p>
        </w:tc>
        <w:tc>
          <w:tcPr>
            <w:tcW w:w="768" w:type="pct"/>
            <w:shd w:val="clear" w:color="000000" w:fill="FFFFFF"/>
            <w:noWrap/>
            <w:vAlign w:val="center"/>
            <w:hideMark/>
          </w:tcPr>
          <w:p w14:paraId="23EE0DBA"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3 149 849</w:t>
            </w:r>
          </w:p>
        </w:tc>
      </w:tr>
      <w:tr w:rsidR="00C5041B" w:rsidRPr="00A14883" w14:paraId="0F2F5D2C" w14:textId="77777777" w:rsidTr="00ED6CA7">
        <w:trPr>
          <w:trHeight w:val="300"/>
        </w:trPr>
        <w:tc>
          <w:tcPr>
            <w:tcW w:w="246" w:type="pct"/>
            <w:shd w:val="clear" w:color="000000" w:fill="FFFFFF"/>
            <w:noWrap/>
            <w:vAlign w:val="center"/>
            <w:hideMark/>
          </w:tcPr>
          <w:p w14:paraId="2BAE4587"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48</w:t>
            </w:r>
          </w:p>
        </w:tc>
        <w:tc>
          <w:tcPr>
            <w:tcW w:w="1777" w:type="pct"/>
            <w:shd w:val="clear" w:color="000000" w:fill="FFFFFF"/>
            <w:hideMark/>
          </w:tcPr>
          <w:p w14:paraId="57AE0DE7" w14:textId="5952589E" w:rsidR="00C5041B" w:rsidRPr="00C5041B" w:rsidRDefault="00C5041B" w:rsidP="00C5041B">
            <w:pPr>
              <w:spacing w:after="0" w:line="240" w:lineRule="auto"/>
              <w:rPr>
                <w:rFonts w:ascii="Times New Roman" w:eastAsia="Times New Roman" w:hAnsi="Times New Roman" w:cs="Times New Roman"/>
                <w:color w:val="000000"/>
                <w:sz w:val="24"/>
                <w:szCs w:val="24"/>
                <w:lang w:eastAsia="ru-RU"/>
              </w:rPr>
            </w:pPr>
            <w:r w:rsidRPr="00C5041B">
              <w:rPr>
                <w:rFonts w:ascii="Times New Roman" w:hAnsi="Times New Roman" w:cs="Times New Roman"/>
                <w:sz w:val="24"/>
                <w:szCs w:val="24"/>
              </w:rPr>
              <w:t>ООО "ОРЕШЕК"</w:t>
            </w:r>
            <w:r>
              <w:rPr>
                <w:rFonts w:ascii="Times New Roman" w:hAnsi="Times New Roman" w:cs="Times New Roman"/>
                <w:sz w:val="24"/>
                <w:szCs w:val="24"/>
              </w:rPr>
              <w:t xml:space="preserve"> </w:t>
            </w:r>
            <w:r w:rsidRPr="00C5041B">
              <w:rPr>
                <w:rFonts w:ascii="Times New Roman" w:hAnsi="Times New Roman" w:cs="Times New Roman"/>
                <w:sz w:val="24"/>
                <w:szCs w:val="24"/>
              </w:rPr>
              <w:t xml:space="preserve">(г. </w:t>
            </w:r>
            <w:proofErr w:type="gramStart"/>
            <w:r w:rsidRPr="00C5041B">
              <w:rPr>
                <w:rFonts w:ascii="Times New Roman" w:hAnsi="Times New Roman" w:cs="Times New Roman"/>
                <w:sz w:val="24"/>
                <w:szCs w:val="24"/>
              </w:rPr>
              <w:t xml:space="preserve">Бендеры)   </w:t>
            </w:r>
            <w:proofErr w:type="gramEnd"/>
            <w:r w:rsidRPr="00C5041B">
              <w:rPr>
                <w:rFonts w:ascii="Times New Roman" w:hAnsi="Times New Roman" w:cs="Times New Roman"/>
                <w:sz w:val="24"/>
                <w:szCs w:val="24"/>
              </w:rPr>
              <w:t xml:space="preserve">                                                                                                                               </w:t>
            </w:r>
          </w:p>
        </w:tc>
        <w:tc>
          <w:tcPr>
            <w:tcW w:w="695" w:type="pct"/>
            <w:shd w:val="clear" w:color="000000" w:fill="FFFFFF"/>
            <w:noWrap/>
            <w:vAlign w:val="center"/>
            <w:hideMark/>
          </w:tcPr>
          <w:p w14:paraId="4B584A28"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832 641</w:t>
            </w:r>
          </w:p>
        </w:tc>
        <w:tc>
          <w:tcPr>
            <w:tcW w:w="611" w:type="pct"/>
            <w:shd w:val="clear" w:color="000000" w:fill="FFFFFF"/>
            <w:noWrap/>
            <w:vAlign w:val="center"/>
            <w:hideMark/>
          </w:tcPr>
          <w:p w14:paraId="1521C84F"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947 457</w:t>
            </w:r>
          </w:p>
        </w:tc>
        <w:tc>
          <w:tcPr>
            <w:tcW w:w="904" w:type="pct"/>
            <w:shd w:val="clear" w:color="000000" w:fill="FFFFFF"/>
            <w:noWrap/>
            <w:vAlign w:val="center"/>
            <w:hideMark/>
          </w:tcPr>
          <w:p w14:paraId="4C0E4821"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1 355 358</w:t>
            </w:r>
          </w:p>
        </w:tc>
        <w:tc>
          <w:tcPr>
            <w:tcW w:w="768" w:type="pct"/>
            <w:shd w:val="clear" w:color="000000" w:fill="FFFFFF"/>
            <w:noWrap/>
            <w:vAlign w:val="center"/>
            <w:hideMark/>
          </w:tcPr>
          <w:p w14:paraId="5AF1F420"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3 135 456</w:t>
            </w:r>
          </w:p>
        </w:tc>
      </w:tr>
      <w:tr w:rsidR="00C5041B" w:rsidRPr="00A14883" w14:paraId="181A73D1" w14:textId="77777777" w:rsidTr="00ED6CA7">
        <w:trPr>
          <w:trHeight w:val="300"/>
        </w:trPr>
        <w:tc>
          <w:tcPr>
            <w:tcW w:w="246" w:type="pct"/>
            <w:shd w:val="clear" w:color="000000" w:fill="FFFFFF"/>
            <w:noWrap/>
            <w:vAlign w:val="center"/>
            <w:hideMark/>
          </w:tcPr>
          <w:p w14:paraId="271629E4"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sidRPr="00A14883">
              <w:rPr>
                <w:rFonts w:ascii="Times New Roman" w:eastAsia="Times New Roman" w:hAnsi="Times New Roman" w:cs="Times New Roman"/>
                <w:color w:val="000000"/>
                <w:lang w:eastAsia="ru-RU"/>
              </w:rPr>
              <w:t>49</w:t>
            </w:r>
          </w:p>
        </w:tc>
        <w:tc>
          <w:tcPr>
            <w:tcW w:w="1777" w:type="pct"/>
            <w:shd w:val="clear" w:color="auto" w:fill="auto"/>
            <w:hideMark/>
          </w:tcPr>
          <w:p w14:paraId="1851DF8E" w14:textId="4ACA06D6" w:rsidR="00C5041B" w:rsidRPr="00C5041B" w:rsidRDefault="00C5041B" w:rsidP="00C5041B">
            <w:pPr>
              <w:spacing w:after="0" w:line="240" w:lineRule="auto"/>
              <w:rPr>
                <w:rFonts w:ascii="Times New Roman" w:eastAsia="Times New Roman" w:hAnsi="Times New Roman" w:cs="Times New Roman"/>
                <w:sz w:val="24"/>
                <w:szCs w:val="24"/>
                <w:lang w:eastAsia="ru-RU"/>
              </w:rPr>
            </w:pPr>
            <w:r w:rsidRPr="00C5041B">
              <w:rPr>
                <w:rFonts w:ascii="Times New Roman" w:hAnsi="Times New Roman" w:cs="Times New Roman"/>
                <w:sz w:val="24"/>
                <w:szCs w:val="24"/>
              </w:rPr>
              <w:t>ООО "АРТЕКС ГРУПП"</w:t>
            </w:r>
            <w:r>
              <w:rPr>
                <w:rFonts w:ascii="Times New Roman" w:hAnsi="Times New Roman" w:cs="Times New Roman"/>
                <w:sz w:val="24"/>
                <w:szCs w:val="24"/>
              </w:rPr>
              <w:t xml:space="preserve"> </w:t>
            </w:r>
            <w:r w:rsidRPr="00C5041B">
              <w:rPr>
                <w:rFonts w:ascii="Times New Roman" w:hAnsi="Times New Roman" w:cs="Times New Roman"/>
                <w:sz w:val="24"/>
                <w:szCs w:val="24"/>
              </w:rPr>
              <w:t>(г. Тирасполь)</w:t>
            </w:r>
          </w:p>
        </w:tc>
        <w:tc>
          <w:tcPr>
            <w:tcW w:w="695" w:type="pct"/>
            <w:shd w:val="clear" w:color="auto" w:fill="auto"/>
            <w:noWrap/>
            <w:vAlign w:val="center"/>
            <w:hideMark/>
          </w:tcPr>
          <w:p w14:paraId="17FA0841"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684 370</w:t>
            </w:r>
          </w:p>
        </w:tc>
        <w:tc>
          <w:tcPr>
            <w:tcW w:w="611" w:type="pct"/>
            <w:shd w:val="clear" w:color="auto" w:fill="auto"/>
            <w:noWrap/>
            <w:vAlign w:val="center"/>
            <w:hideMark/>
          </w:tcPr>
          <w:p w14:paraId="6E1B6BE5"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717 613</w:t>
            </w:r>
          </w:p>
        </w:tc>
        <w:tc>
          <w:tcPr>
            <w:tcW w:w="904" w:type="pct"/>
            <w:shd w:val="clear" w:color="auto" w:fill="auto"/>
            <w:noWrap/>
            <w:vAlign w:val="center"/>
            <w:hideMark/>
          </w:tcPr>
          <w:p w14:paraId="2D071891" w14:textId="77777777" w:rsidR="00C5041B" w:rsidRPr="004A13C9" w:rsidRDefault="00C5041B" w:rsidP="00C5041B">
            <w:pPr>
              <w:spacing w:after="0" w:line="240" w:lineRule="auto"/>
              <w:jc w:val="center"/>
              <w:rPr>
                <w:rFonts w:ascii="Times New Roman" w:eastAsia="Times New Roman" w:hAnsi="Times New Roman" w:cs="Times New Roman"/>
                <w:color w:val="000000"/>
                <w:sz w:val="24"/>
                <w:szCs w:val="24"/>
                <w:lang w:eastAsia="ru-RU"/>
              </w:rPr>
            </w:pPr>
            <w:r w:rsidRPr="004A13C9">
              <w:rPr>
                <w:rFonts w:ascii="Times New Roman" w:hAnsi="Times New Roman" w:cs="Times New Roman"/>
                <w:sz w:val="24"/>
                <w:szCs w:val="24"/>
              </w:rPr>
              <w:t>1 725 653</w:t>
            </w:r>
          </w:p>
        </w:tc>
        <w:tc>
          <w:tcPr>
            <w:tcW w:w="768" w:type="pct"/>
            <w:shd w:val="clear" w:color="000000" w:fill="FFFFFF"/>
            <w:noWrap/>
            <w:vAlign w:val="center"/>
            <w:hideMark/>
          </w:tcPr>
          <w:p w14:paraId="04464D91"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3 127 636</w:t>
            </w:r>
          </w:p>
        </w:tc>
      </w:tr>
      <w:tr w:rsidR="00C5041B" w:rsidRPr="00A14883" w14:paraId="59CBB47B" w14:textId="77777777" w:rsidTr="00ED6CA7">
        <w:trPr>
          <w:trHeight w:val="300"/>
        </w:trPr>
        <w:tc>
          <w:tcPr>
            <w:tcW w:w="246" w:type="pct"/>
            <w:shd w:val="clear" w:color="000000" w:fill="FFFFFF"/>
            <w:noWrap/>
            <w:vAlign w:val="center"/>
            <w:hideMark/>
          </w:tcPr>
          <w:p w14:paraId="49D9DEFC" w14:textId="77777777" w:rsidR="00C5041B" w:rsidRPr="00A14883" w:rsidRDefault="00C5041B" w:rsidP="00C504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777" w:type="pct"/>
            <w:shd w:val="clear" w:color="000000" w:fill="FFFFFF"/>
            <w:noWrap/>
            <w:hideMark/>
          </w:tcPr>
          <w:p w14:paraId="464C3D04" w14:textId="720812E3" w:rsidR="00C5041B" w:rsidRPr="00C5041B" w:rsidRDefault="00C5041B" w:rsidP="00C5041B">
            <w:pPr>
              <w:spacing w:after="0" w:line="240" w:lineRule="auto"/>
              <w:rPr>
                <w:rFonts w:ascii="Times New Roman" w:eastAsia="Times New Roman" w:hAnsi="Times New Roman" w:cs="Times New Roman"/>
                <w:sz w:val="24"/>
                <w:szCs w:val="24"/>
                <w:lang w:eastAsia="ru-RU"/>
              </w:rPr>
            </w:pPr>
            <w:r w:rsidRPr="00C5041B">
              <w:rPr>
                <w:rFonts w:ascii="Times New Roman" w:hAnsi="Times New Roman" w:cs="Times New Roman"/>
                <w:sz w:val="24"/>
                <w:szCs w:val="24"/>
              </w:rPr>
              <w:t>ЗАО "ГРИГОР.КОНСЕРВНЫЙ ЗАВОД"</w:t>
            </w:r>
          </w:p>
        </w:tc>
        <w:tc>
          <w:tcPr>
            <w:tcW w:w="695" w:type="pct"/>
            <w:shd w:val="clear" w:color="000000" w:fill="FFFFFF"/>
            <w:noWrap/>
            <w:vAlign w:val="center"/>
            <w:hideMark/>
          </w:tcPr>
          <w:p w14:paraId="75CDA9A0"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17</w:t>
            </w:r>
          </w:p>
        </w:tc>
        <w:tc>
          <w:tcPr>
            <w:tcW w:w="611" w:type="pct"/>
            <w:shd w:val="clear" w:color="000000" w:fill="FFFFFF"/>
            <w:noWrap/>
            <w:vAlign w:val="center"/>
            <w:hideMark/>
          </w:tcPr>
          <w:p w14:paraId="6DF163E5"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244 842</w:t>
            </w:r>
          </w:p>
        </w:tc>
        <w:tc>
          <w:tcPr>
            <w:tcW w:w="904" w:type="pct"/>
            <w:shd w:val="clear" w:color="000000" w:fill="FFFFFF"/>
            <w:noWrap/>
            <w:vAlign w:val="center"/>
            <w:hideMark/>
          </w:tcPr>
          <w:p w14:paraId="6092434C"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2 874 982</w:t>
            </w:r>
          </w:p>
        </w:tc>
        <w:tc>
          <w:tcPr>
            <w:tcW w:w="768" w:type="pct"/>
            <w:shd w:val="clear" w:color="000000" w:fill="FFFFFF"/>
            <w:noWrap/>
            <w:vAlign w:val="center"/>
            <w:hideMark/>
          </w:tcPr>
          <w:p w14:paraId="662CA53B" w14:textId="77777777" w:rsidR="00C5041B" w:rsidRPr="004A13C9" w:rsidRDefault="00C5041B" w:rsidP="00C5041B">
            <w:pPr>
              <w:spacing w:after="0" w:line="240" w:lineRule="auto"/>
              <w:jc w:val="center"/>
              <w:rPr>
                <w:rFonts w:ascii="Times New Roman" w:eastAsia="Times New Roman" w:hAnsi="Times New Roman" w:cs="Times New Roman"/>
                <w:sz w:val="24"/>
                <w:szCs w:val="24"/>
                <w:lang w:eastAsia="ru-RU"/>
              </w:rPr>
            </w:pPr>
            <w:r w:rsidRPr="004A13C9">
              <w:rPr>
                <w:rFonts w:ascii="Times New Roman" w:hAnsi="Times New Roman" w:cs="Times New Roman"/>
                <w:sz w:val="24"/>
                <w:szCs w:val="24"/>
              </w:rPr>
              <w:t>3 119 842</w:t>
            </w:r>
          </w:p>
        </w:tc>
      </w:tr>
    </w:tbl>
    <w:p w14:paraId="7F53F625" w14:textId="74499422" w:rsidR="00F776F9" w:rsidRDefault="00F776F9" w:rsidP="00F530D3">
      <w:pPr>
        <w:rPr>
          <w:rFonts w:ascii="Times New Roman" w:hAnsi="Times New Roman" w:cs="Times New Roman"/>
          <w:b/>
          <w:bCs/>
          <w:sz w:val="24"/>
          <w:szCs w:val="24"/>
        </w:rPr>
      </w:pPr>
    </w:p>
    <w:p w14:paraId="45C4BF55" w14:textId="27ECF7C6" w:rsidR="00DE7889" w:rsidRDefault="00DE7889" w:rsidP="00F530D3">
      <w:pPr>
        <w:rPr>
          <w:rFonts w:ascii="Times New Roman" w:hAnsi="Times New Roman" w:cs="Times New Roman"/>
          <w:b/>
          <w:bCs/>
          <w:sz w:val="24"/>
          <w:szCs w:val="24"/>
        </w:rPr>
      </w:pPr>
    </w:p>
    <w:p w14:paraId="48EA1CE1" w14:textId="5862B52F" w:rsidR="00DE7889" w:rsidRDefault="00DE7889" w:rsidP="00F530D3">
      <w:pPr>
        <w:rPr>
          <w:rFonts w:ascii="Times New Roman" w:hAnsi="Times New Roman" w:cs="Times New Roman"/>
          <w:b/>
          <w:bCs/>
          <w:sz w:val="24"/>
          <w:szCs w:val="24"/>
        </w:rPr>
      </w:pPr>
    </w:p>
    <w:p w14:paraId="5DCDB6EC" w14:textId="37EF5653" w:rsidR="00DE7889" w:rsidRDefault="00DE7889" w:rsidP="00F530D3">
      <w:pPr>
        <w:rPr>
          <w:rFonts w:ascii="Times New Roman" w:hAnsi="Times New Roman" w:cs="Times New Roman"/>
          <w:b/>
          <w:bCs/>
          <w:sz w:val="24"/>
          <w:szCs w:val="24"/>
        </w:rPr>
      </w:pPr>
    </w:p>
    <w:p w14:paraId="73CF78C7" w14:textId="79596732" w:rsidR="00DE7889" w:rsidRDefault="00DE7889" w:rsidP="00F530D3">
      <w:pPr>
        <w:rPr>
          <w:rFonts w:ascii="Times New Roman" w:hAnsi="Times New Roman" w:cs="Times New Roman"/>
          <w:b/>
          <w:bCs/>
          <w:sz w:val="24"/>
          <w:szCs w:val="24"/>
        </w:rPr>
      </w:pPr>
    </w:p>
    <w:p w14:paraId="75D8E192" w14:textId="1C529A59" w:rsidR="00DE7889" w:rsidRDefault="00DE7889" w:rsidP="00F530D3">
      <w:pPr>
        <w:rPr>
          <w:rFonts w:ascii="Times New Roman" w:hAnsi="Times New Roman" w:cs="Times New Roman"/>
          <w:b/>
          <w:bCs/>
          <w:sz w:val="24"/>
          <w:szCs w:val="24"/>
        </w:rPr>
      </w:pPr>
    </w:p>
    <w:p w14:paraId="27F808FF" w14:textId="394B6175" w:rsidR="00DE7889" w:rsidRDefault="00DE7889" w:rsidP="00F530D3">
      <w:pPr>
        <w:rPr>
          <w:rFonts w:ascii="Times New Roman" w:hAnsi="Times New Roman" w:cs="Times New Roman"/>
          <w:b/>
          <w:bCs/>
          <w:sz w:val="24"/>
          <w:szCs w:val="24"/>
        </w:rPr>
      </w:pPr>
    </w:p>
    <w:p w14:paraId="1BE69588" w14:textId="78033594" w:rsidR="00D17C9F" w:rsidRDefault="00D17C9F" w:rsidP="00F530D3">
      <w:pPr>
        <w:rPr>
          <w:rFonts w:ascii="Times New Roman" w:hAnsi="Times New Roman" w:cs="Times New Roman"/>
          <w:b/>
          <w:bCs/>
          <w:sz w:val="24"/>
          <w:szCs w:val="24"/>
        </w:rPr>
      </w:pPr>
    </w:p>
    <w:p w14:paraId="2E2B714B" w14:textId="77777777" w:rsidR="00D17C9F" w:rsidRDefault="00D17C9F" w:rsidP="00F530D3">
      <w:pPr>
        <w:rPr>
          <w:rFonts w:ascii="Times New Roman" w:hAnsi="Times New Roman" w:cs="Times New Roman"/>
          <w:b/>
          <w:bCs/>
          <w:sz w:val="24"/>
          <w:szCs w:val="24"/>
        </w:rPr>
      </w:pPr>
    </w:p>
    <w:p w14:paraId="074AE229" w14:textId="2590DF6D" w:rsidR="00DE7889" w:rsidRDefault="00DE7889" w:rsidP="00F530D3">
      <w:pPr>
        <w:rPr>
          <w:rFonts w:ascii="Times New Roman" w:hAnsi="Times New Roman" w:cs="Times New Roman"/>
          <w:b/>
          <w:bCs/>
          <w:sz w:val="24"/>
          <w:szCs w:val="24"/>
        </w:rPr>
      </w:pPr>
    </w:p>
    <w:p w14:paraId="41D82D57" w14:textId="1D504D28" w:rsidR="004335B9" w:rsidRDefault="004335B9" w:rsidP="00F530D3">
      <w:pPr>
        <w:rPr>
          <w:rFonts w:ascii="Times New Roman" w:hAnsi="Times New Roman" w:cs="Times New Roman"/>
          <w:b/>
          <w:bCs/>
          <w:sz w:val="24"/>
          <w:szCs w:val="24"/>
        </w:rPr>
      </w:pPr>
    </w:p>
    <w:p w14:paraId="2CACB63F" w14:textId="77777777" w:rsidR="004335B9" w:rsidRDefault="004335B9" w:rsidP="00F530D3">
      <w:pPr>
        <w:rPr>
          <w:rFonts w:ascii="Times New Roman" w:hAnsi="Times New Roman" w:cs="Times New Roman"/>
          <w:b/>
          <w:bCs/>
          <w:sz w:val="24"/>
          <w:szCs w:val="24"/>
        </w:rPr>
      </w:pPr>
    </w:p>
    <w:p w14:paraId="72E5A8C8" w14:textId="77777777" w:rsidR="00CB26C2" w:rsidRDefault="00FC3008" w:rsidP="00F776F9">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3. Задолженность по налоговым платежам и сборам в бюджеты различных уровней и внебюджетные фонды</w:t>
      </w:r>
    </w:p>
    <w:p w14:paraId="1D2FEE66" w14:textId="14AAAE19" w:rsidR="00FC3008" w:rsidRPr="000E59A6" w:rsidRDefault="00FC3008" w:rsidP="00F776F9">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t xml:space="preserve"> по состоянию на 01.</w:t>
      </w:r>
      <w:r w:rsidR="00BC512B">
        <w:rPr>
          <w:rFonts w:ascii="Times New Roman" w:hAnsi="Times New Roman" w:cs="Times New Roman"/>
          <w:b/>
          <w:bCs/>
          <w:sz w:val="28"/>
          <w:szCs w:val="28"/>
        </w:rPr>
        <w:t>01.</w:t>
      </w:r>
      <w:r w:rsidRPr="000E59A6">
        <w:rPr>
          <w:rFonts w:ascii="Times New Roman" w:hAnsi="Times New Roman" w:cs="Times New Roman"/>
          <w:b/>
          <w:bCs/>
          <w:sz w:val="28"/>
          <w:szCs w:val="28"/>
        </w:rPr>
        <w:t>202</w:t>
      </w:r>
      <w:r w:rsidR="00BC512B">
        <w:rPr>
          <w:rFonts w:ascii="Times New Roman" w:hAnsi="Times New Roman" w:cs="Times New Roman"/>
          <w:b/>
          <w:bCs/>
          <w:sz w:val="28"/>
          <w:szCs w:val="28"/>
        </w:rPr>
        <w:t>2</w:t>
      </w:r>
      <w:r w:rsidR="007651F3">
        <w:rPr>
          <w:rFonts w:ascii="Times New Roman" w:hAnsi="Times New Roman" w:cs="Times New Roman"/>
          <w:b/>
          <w:bCs/>
          <w:sz w:val="28"/>
          <w:szCs w:val="28"/>
        </w:rPr>
        <w:t xml:space="preserve"> </w:t>
      </w:r>
      <w:r w:rsidRPr="000E59A6">
        <w:rPr>
          <w:rFonts w:ascii="Times New Roman" w:hAnsi="Times New Roman" w:cs="Times New Roman"/>
          <w:b/>
          <w:bCs/>
          <w:sz w:val="28"/>
          <w:szCs w:val="28"/>
        </w:rPr>
        <w:t>года</w:t>
      </w:r>
    </w:p>
    <w:p w14:paraId="42AA50D7" w14:textId="025DFB6F" w:rsidR="00FC3008" w:rsidRDefault="00FC3008" w:rsidP="00FC3008">
      <w:pPr>
        <w:spacing w:after="0"/>
        <w:jc w:val="center"/>
        <w:rPr>
          <w:rFonts w:ascii="Times New Roman" w:hAnsi="Times New Roman" w:cs="Times New Roman"/>
          <w:b/>
          <w:bCs/>
        </w:rPr>
      </w:pPr>
    </w:p>
    <w:p w14:paraId="6A839030" w14:textId="409F3BCB" w:rsidR="009F7352" w:rsidRPr="009F7352" w:rsidRDefault="009F7352" w:rsidP="009F7352">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713"/>
        <w:gridCol w:w="2803"/>
        <w:gridCol w:w="1836"/>
        <w:gridCol w:w="2414"/>
        <w:gridCol w:w="1566"/>
        <w:gridCol w:w="1717"/>
        <w:gridCol w:w="2109"/>
        <w:gridCol w:w="2536"/>
      </w:tblGrid>
      <w:tr w:rsidR="003E35BE" w:rsidRPr="003E35BE" w14:paraId="2D8F3840" w14:textId="77777777" w:rsidTr="00DE7889">
        <w:trPr>
          <w:trHeight w:val="312"/>
        </w:trPr>
        <w:tc>
          <w:tcPr>
            <w:tcW w:w="2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392C21"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 п/п</w:t>
            </w:r>
          </w:p>
        </w:tc>
        <w:tc>
          <w:tcPr>
            <w:tcW w:w="89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5EBE2A"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Вид бюджета</w:t>
            </w:r>
          </w:p>
        </w:tc>
        <w:tc>
          <w:tcPr>
            <w:tcW w:w="1354" w:type="pct"/>
            <w:gridSpan w:val="2"/>
            <w:tcBorders>
              <w:top w:val="single" w:sz="4" w:space="0" w:color="auto"/>
              <w:left w:val="nil"/>
              <w:bottom w:val="single" w:sz="4" w:space="0" w:color="auto"/>
              <w:right w:val="single" w:sz="4" w:space="0" w:color="auto"/>
            </w:tcBorders>
            <w:shd w:val="clear" w:color="000000" w:fill="D9D9D9"/>
            <w:vAlign w:val="center"/>
            <w:hideMark/>
          </w:tcPr>
          <w:p w14:paraId="3DB2125F"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Основной платеж</w:t>
            </w:r>
          </w:p>
        </w:tc>
        <w:tc>
          <w:tcPr>
            <w:tcW w:w="1046"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779A6E"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Пеня</w:t>
            </w:r>
          </w:p>
        </w:tc>
        <w:tc>
          <w:tcPr>
            <w:tcW w:w="148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6C5895"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Итого</w:t>
            </w:r>
          </w:p>
        </w:tc>
      </w:tr>
      <w:tr w:rsidR="003E35BE" w:rsidRPr="003E35BE" w14:paraId="17466328" w14:textId="77777777" w:rsidTr="00DE7889">
        <w:trPr>
          <w:trHeight w:val="93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A6DCD35"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14:paraId="116661EB"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c>
          <w:tcPr>
            <w:tcW w:w="1354" w:type="pct"/>
            <w:gridSpan w:val="2"/>
            <w:tcBorders>
              <w:top w:val="single" w:sz="4" w:space="0" w:color="auto"/>
              <w:left w:val="nil"/>
              <w:bottom w:val="single" w:sz="4" w:space="0" w:color="auto"/>
              <w:right w:val="single" w:sz="4" w:space="0" w:color="auto"/>
            </w:tcBorders>
            <w:shd w:val="clear" w:color="000000" w:fill="D9D9D9"/>
            <w:vAlign w:val="center"/>
            <w:hideMark/>
          </w:tcPr>
          <w:p w14:paraId="1FC72AEC"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(в т.ч. сумма по коэффициенту инфляции)</w:t>
            </w:r>
          </w:p>
        </w:tc>
        <w:tc>
          <w:tcPr>
            <w:tcW w:w="1046" w:type="pct"/>
            <w:gridSpan w:val="2"/>
            <w:vMerge/>
            <w:tcBorders>
              <w:top w:val="single" w:sz="4" w:space="0" w:color="auto"/>
              <w:left w:val="single" w:sz="4" w:space="0" w:color="auto"/>
              <w:bottom w:val="single" w:sz="4" w:space="0" w:color="auto"/>
              <w:right w:val="single" w:sz="4" w:space="0" w:color="auto"/>
            </w:tcBorders>
            <w:vAlign w:val="center"/>
            <w:hideMark/>
          </w:tcPr>
          <w:p w14:paraId="36C65C34"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c>
          <w:tcPr>
            <w:tcW w:w="1481" w:type="pct"/>
            <w:gridSpan w:val="2"/>
            <w:vMerge/>
            <w:tcBorders>
              <w:top w:val="single" w:sz="4" w:space="0" w:color="auto"/>
              <w:left w:val="single" w:sz="4" w:space="0" w:color="auto"/>
              <w:bottom w:val="single" w:sz="4" w:space="0" w:color="auto"/>
              <w:right w:val="single" w:sz="4" w:space="0" w:color="auto"/>
            </w:tcBorders>
            <w:vAlign w:val="center"/>
            <w:hideMark/>
          </w:tcPr>
          <w:p w14:paraId="72CC00C4"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r>
      <w:tr w:rsidR="003E35BE" w:rsidRPr="003E35BE" w14:paraId="0F85BC62" w14:textId="77777777" w:rsidTr="00DE7889">
        <w:trPr>
          <w:trHeight w:val="312"/>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256A411"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14:paraId="50E0CBEF" w14:textId="77777777" w:rsidR="003E35BE" w:rsidRPr="003E35BE" w:rsidRDefault="003E35BE" w:rsidP="003E35BE">
            <w:pPr>
              <w:spacing w:after="0" w:line="240" w:lineRule="auto"/>
              <w:rPr>
                <w:rFonts w:ascii="Times New Roman" w:eastAsia="Times New Roman" w:hAnsi="Times New Roman" w:cs="Times New Roman"/>
                <w:color w:val="000000"/>
                <w:sz w:val="24"/>
                <w:szCs w:val="24"/>
                <w:lang w:val="ru-MD" w:eastAsia="ru-MD"/>
              </w:rPr>
            </w:pPr>
          </w:p>
        </w:tc>
        <w:tc>
          <w:tcPr>
            <w:tcW w:w="585" w:type="pct"/>
            <w:tcBorders>
              <w:top w:val="nil"/>
              <w:left w:val="nil"/>
              <w:bottom w:val="single" w:sz="4" w:space="0" w:color="auto"/>
              <w:right w:val="single" w:sz="4" w:space="0" w:color="auto"/>
            </w:tcBorders>
            <w:shd w:val="clear" w:color="000000" w:fill="D9D9D9"/>
            <w:vAlign w:val="center"/>
            <w:hideMark/>
          </w:tcPr>
          <w:p w14:paraId="5AFC6CA9"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недоимка</w:t>
            </w:r>
          </w:p>
        </w:tc>
        <w:tc>
          <w:tcPr>
            <w:tcW w:w="769" w:type="pct"/>
            <w:tcBorders>
              <w:top w:val="nil"/>
              <w:left w:val="nil"/>
              <w:bottom w:val="single" w:sz="4" w:space="0" w:color="auto"/>
              <w:right w:val="single" w:sz="4" w:space="0" w:color="auto"/>
            </w:tcBorders>
            <w:shd w:val="clear" w:color="000000" w:fill="D9D9D9"/>
            <w:vAlign w:val="center"/>
            <w:hideMark/>
          </w:tcPr>
          <w:p w14:paraId="20E18243"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переплата</w:t>
            </w:r>
          </w:p>
        </w:tc>
        <w:tc>
          <w:tcPr>
            <w:tcW w:w="499" w:type="pct"/>
            <w:tcBorders>
              <w:top w:val="nil"/>
              <w:left w:val="nil"/>
              <w:bottom w:val="single" w:sz="4" w:space="0" w:color="auto"/>
              <w:right w:val="single" w:sz="4" w:space="0" w:color="auto"/>
            </w:tcBorders>
            <w:shd w:val="clear" w:color="000000" w:fill="D9D9D9"/>
            <w:vAlign w:val="center"/>
            <w:hideMark/>
          </w:tcPr>
          <w:p w14:paraId="064F0947"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недоимка</w:t>
            </w:r>
          </w:p>
        </w:tc>
        <w:tc>
          <w:tcPr>
            <w:tcW w:w="547" w:type="pct"/>
            <w:tcBorders>
              <w:top w:val="nil"/>
              <w:left w:val="nil"/>
              <w:bottom w:val="single" w:sz="4" w:space="0" w:color="auto"/>
              <w:right w:val="single" w:sz="4" w:space="0" w:color="auto"/>
            </w:tcBorders>
            <w:shd w:val="clear" w:color="000000" w:fill="D9D9D9"/>
            <w:vAlign w:val="center"/>
            <w:hideMark/>
          </w:tcPr>
          <w:p w14:paraId="2123A078"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переплата</w:t>
            </w:r>
          </w:p>
        </w:tc>
        <w:tc>
          <w:tcPr>
            <w:tcW w:w="672" w:type="pct"/>
            <w:tcBorders>
              <w:top w:val="nil"/>
              <w:left w:val="nil"/>
              <w:bottom w:val="single" w:sz="4" w:space="0" w:color="auto"/>
              <w:right w:val="single" w:sz="4" w:space="0" w:color="auto"/>
            </w:tcBorders>
            <w:shd w:val="clear" w:color="000000" w:fill="D9D9D9"/>
            <w:vAlign w:val="center"/>
            <w:hideMark/>
          </w:tcPr>
          <w:p w14:paraId="6ECFCD7E"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недоимка</w:t>
            </w:r>
          </w:p>
        </w:tc>
        <w:tc>
          <w:tcPr>
            <w:tcW w:w="809" w:type="pct"/>
            <w:tcBorders>
              <w:top w:val="nil"/>
              <w:left w:val="nil"/>
              <w:bottom w:val="single" w:sz="4" w:space="0" w:color="auto"/>
              <w:right w:val="single" w:sz="4" w:space="0" w:color="auto"/>
            </w:tcBorders>
            <w:shd w:val="clear" w:color="000000" w:fill="D9D9D9"/>
            <w:vAlign w:val="center"/>
            <w:hideMark/>
          </w:tcPr>
          <w:p w14:paraId="350B59EE" w14:textId="77777777" w:rsidR="003E35BE" w:rsidRPr="003E35BE" w:rsidRDefault="003E35BE" w:rsidP="003E35BE">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переплата</w:t>
            </w:r>
          </w:p>
        </w:tc>
      </w:tr>
      <w:tr w:rsidR="0099067D" w:rsidRPr="003E35BE" w14:paraId="25C4AF23" w14:textId="77777777" w:rsidTr="00DE7889">
        <w:trPr>
          <w:trHeight w:val="312"/>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898A291" w14:textId="77777777" w:rsidR="0099067D" w:rsidRPr="003E35BE"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1</w:t>
            </w:r>
          </w:p>
        </w:tc>
        <w:tc>
          <w:tcPr>
            <w:tcW w:w="893" w:type="pct"/>
            <w:tcBorders>
              <w:top w:val="nil"/>
              <w:left w:val="nil"/>
              <w:bottom w:val="single" w:sz="4" w:space="0" w:color="auto"/>
              <w:right w:val="single" w:sz="4" w:space="0" w:color="auto"/>
            </w:tcBorders>
            <w:shd w:val="clear" w:color="auto" w:fill="auto"/>
            <w:vAlign w:val="center"/>
            <w:hideMark/>
          </w:tcPr>
          <w:p w14:paraId="32A15989" w14:textId="77777777" w:rsidR="0099067D" w:rsidRPr="003E35BE" w:rsidRDefault="0099067D" w:rsidP="0099067D">
            <w:pPr>
              <w:spacing w:after="0" w:line="240" w:lineRule="auto"/>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Республиканский бюджет</w:t>
            </w:r>
          </w:p>
        </w:tc>
        <w:tc>
          <w:tcPr>
            <w:tcW w:w="585" w:type="pct"/>
            <w:tcBorders>
              <w:top w:val="nil"/>
              <w:left w:val="nil"/>
              <w:bottom w:val="single" w:sz="4" w:space="0" w:color="auto"/>
              <w:right w:val="single" w:sz="4" w:space="0" w:color="auto"/>
            </w:tcBorders>
            <w:shd w:val="clear" w:color="000000" w:fill="FFFFFF"/>
            <w:vAlign w:val="center"/>
            <w:hideMark/>
          </w:tcPr>
          <w:p w14:paraId="72F4B3D5" w14:textId="5D8DA5DE"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eastAsia="Times New Roman" w:hAnsi="Times New Roman" w:cs="Times New Roman"/>
                <w:color w:val="000000"/>
                <w:sz w:val="24"/>
                <w:szCs w:val="24"/>
                <w:lang w:val="ru-MD" w:eastAsia="ru-MD"/>
              </w:rPr>
              <w:t>223 634 891</w:t>
            </w:r>
          </w:p>
        </w:tc>
        <w:tc>
          <w:tcPr>
            <w:tcW w:w="769" w:type="pct"/>
            <w:tcBorders>
              <w:top w:val="nil"/>
              <w:left w:val="nil"/>
              <w:bottom w:val="single" w:sz="4" w:space="0" w:color="auto"/>
              <w:right w:val="single" w:sz="4" w:space="0" w:color="auto"/>
            </w:tcBorders>
            <w:shd w:val="clear" w:color="000000" w:fill="FFFFFF"/>
            <w:vAlign w:val="center"/>
            <w:hideMark/>
          </w:tcPr>
          <w:p w14:paraId="30A3F521" w14:textId="7D5BCB99"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19 765 220</w:t>
            </w:r>
          </w:p>
        </w:tc>
        <w:tc>
          <w:tcPr>
            <w:tcW w:w="499" w:type="pct"/>
            <w:tcBorders>
              <w:top w:val="nil"/>
              <w:left w:val="nil"/>
              <w:bottom w:val="single" w:sz="4" w:space="0" w:color="auto"/>
              <w:right w:val="single" w:sz="4" w:space="0" w:color="auto"/>
            </w:tcBorders>
            <w:shd w:val="clear" w:color="000000" w:fill="FFFFFF"/>
            <w:vAlign w:val="center"/>
            <w:hideMark/>
          </w:tcPr>
          <w:p w14:paraId="1CFFCB7B" w14:textId="70498FF1"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86 661 061</w:t>
            </w:r>
          </w:p>
        </w:tc>
        <w:tc>
          <w:tcPr>
            <w:tcW w:w="547" w:type="pct"/>
            <w:tcBorders>
              <w:top w:val="nil"/>
              <w:left w:val="nil"/>
              <w:bottom w:val="single" w:sz="4" w:space="0" w:color="auto"/>
              <w:right w:val="single" w:sz="4" w:space="0" w:color="auto"/>
            </w:tcBorders>
            <w:shd w:val="clear" w:color="auto" w:fill="auto"/>
            <w:vAlign w:val="center"/>
            <w:hideMark/>
          </w:tcPr>
          <w:p w14:paraId="1C2DF505" w14:textId="6C1FD669"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1 864</w:t>
            </w:r>
          </w:p>
        </w:tc>
        <w:tc>
          <w:tcPr>
            <w:tcW w:w="672" w:type="pct"/>
            <w:tcBorders>
              <w:top w:val="nil"/>
              <w:left w:val="nil"/>
              <w:bottom w:val="single" w:sz="4" w:space="0" w:color="auto"/>
              <w:right w:val="single" w:sz="4" w:space="0" w:color="auto"/>
            </w:tcBorders>
            <w:shd w:val="clear" w:color="auto" w:fill="auto"/>
            <w:vAlign w:val="center"/>
            <w:hideMark/>
          </w:tcPr>
          <w:p w14:paraId="2A1D714C" w14:textId="484A1BD6"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310 295 953</w:t>
            </w:r>
          </w:p>
        </w:tc>
        <w:tc>
          <w:tcPr>
            <w:tcW w:w="809" w:type="pct"/>
            <w:tcBorders>
              <w:top w:val="nil"/>
              <w:left w:val="nil"/>
              <w:bottom w:val="single" w:sz="4" w:space="0" w:color="auto"/>
              <w:right w:val="single" w:sz="4" w:space="0" w:color="auto"/>
            </w:tcBorders>
            <w:shd w:val="clear" w:color="auto" w:fill="auto"/>
            <w:vAlign w:val="center"/>
            <w:hideMark/>
          </w:tcPr>
          <w:p w14:paraId="46903817" w14:textId="4101E87C"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19 767 085</w:t>
            </w:r>
          </w:p>
        </w:tc>
      </w:tr>
      <w:tr w:rsidR="0099067D" w:rsidRPr="003E35BE" w14:paraId="29A68E3E" w14:textId="77777777" w:rsidTr="00DE7889">
        <w:trPr>
          <w:trHeight w:val="312"/>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57F90F5" w14:textId="77777777" w:rsidR="0099067D" w:rsidRPr="003E35BE"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2</w:t>
            </w:r>
          </w:p>
        </w:tc>
        <w:tc>
          <w:tcPr>
            <w:tcW w:w="893" w:type="pct"/>
            <w:tcBorders>
              <w:top w:val="nil"/>
              <w:left w:val="nil"/>
              <w:bottom w:val="single" w:sz="4" w:space="0" w:color="auto"/>
              <w:right w:val="single" w:sz="4" w:space="0" w:color="auto"/>
            </w:tcBorders>
            <w:shd w:val="clear" w:color="auto" w:fill="auto"/>
            <w:vAlign w:val="center"/>
            <w:hideMark/>
          </w:tcPr>
          <w:p w14:paraId="09E8C62C" w14:textId="77777777" w:rsidR="0099067D" w:rsidRPr="003E35BE" w:rsidRDefault="0099067D" w:rsidP="0099067D">
            <w:pPr>
              <w:spacing w:after="0" w:line="240" w:lineRule="auto"/>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Местный бюджет</w:t>
            </w:r>
          </w:p>
        </w:tc>
        <w:tc>
          <w:tcPr>
            <w:tcW w:w="585" w:type="pct"/>
            <w:tcBorders>
              <w:top w:val="nil"/>
              <w:left w:val="nil"/>
              <w:bottom w:val="single" w:sz="4" w:space="0" w:color="auto"/>
              <w:right w:val="single" w:sz="4" w:space="0" w:color="auto"/>
            </w:tcBorders>
            <w:shd w:val="clear" w:color="000000" w:fill="FFFFFF"/>
            <w:vAlign w:val="center"/>
            <w:hideMark/>
          </w:tcPr>
          <w:p w14:paraId="42073E2E" w14:textId="1E4BDB30"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225 192 348</w:t>
            </w:r>
          </w:p>
        </w:tc>
        <w:tc>
          <w:tcPr>
            <w:tcW w:w="769" w:type="pct"/>
            <w:tcBorders>
              <w:top w:val="nil"/>
              <w:left w:val="nil"/>
              <w:bottom w:val="single" w:sz="4" w:space="0" w:color="auto"/>
              <w:right w:val="single" w:sz="4" w:space="0" w:color="auto"/>
            </w:tcBorders>
            <w:shd w:val="clear" w:color="000000" w:fill="FFFFFF"/>
            <w:vAlign w:val="center"/>
            <w:hideMark/>
          </w:tcPr>
          <w:p w14:paraId="2AE94D65" w14:textId="176B080F"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73 646 201</w:t>
            </w:r>
          </w:p>
        </w:tc>
        <w:tc>
          <w:tcPr>
            <w:tcW w:w="499" w:type="pct"/>
            <w:tcBorders>
              <w:top w:val="nil"/>
              <w:left w:val="nil"/>
              <w:bottom w:val="single" w:sz="4" w:space="0" w:color="auto"/>
              <w:right w:val="single" w:sz="4" w:space="0" w:color="auto"/>
            </w:tcBorders>
            <w:shd w:val="clear" w:color="000000" w:fill="FFFFFF"/>
            <w:vAlign w:val="center"/>
            <w:hideMark/>
          </w:tcPr>
          <w:p w14:paraId="534AD7A2" w14:textId="07D1C3E5"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58 395 584</w:t>
            </w:r>
          </w:p>
        </w:tc>
        <w:tc>
          <w:tcPr>
            <w:tcW w:w="547" w:type="pct"/>
            <w:tcBorders>
              <w:top w:val="nil"/>
              <w:left w:val="nil"/>
              <w:bottom w:val="single" w:sz="4" w:space="0" w:color="auto"/>
              <w:right w:val="single" w:sz="4" w:space="0" w:color="auto"/>
            </w:tcBorders>
            <w:shd w:val="clear" w:color="000000" w:fill="FFFFFF"/>
            <w:vAlign w:val="center"/>
            <w:hideMark/>
          </w:tcPr>
          <w:p w14:paraId="793F47AD" w14:textId="72231EB0"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20 824</w:t>
            </w:r>
          </w:p>
        </w:tc>
        <w:tc>
          <w:tcPr>
            <w:tcW w:w="672" w:type="pct"/>
            <w:tcBorders>
              <w:top w:val="nil"/>
              <w:left w:val="nil"/>
              <w:bottom w:val="single" w:sz="4" w:space="0" w:color="auto"/>
              <w:right w:val="single" w:sz="4" w:space="0" w:color="auto"/>
            </w:tcBorders>
            <w:shd w:val="clear" w:color="auto" w:fill="auto"/>
            <w:vAlign w:val="center"/>
            <w:hideMark/>
          </w:tcPr>
          <w:p w14:paraId="0BADB249" w14:textId="39A57F67"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283 587 932</w:t>
            </w:r>
          </w:p>
        </w:tc>
        <w:tc>
          <w:tcPr>
            <w:tcW w:w="809" w:type="pct"/>
            <w:tcBorders>
              <w:top w:val="nil"/>
              <w:left w:val="nil"/>
              <w:bottom w:val="single" w:sz="4" w:space="0" w:color="auto"/>
              <w:right w:val="single" w:sz="4" w:space="0" w:color="auto"/>
            </w:tcBorders>
            <w:shd w:val="clear" w:color="auto" w:fill="auto"/>
            <w:vAlign w:val="center"/>
            <w:hideMark/>
          </w:tcPr>
          <w:p w14:paraId="219D4681" w14:textId="56E1B470"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73 667 024</w:t>
            </w:r>
          </w:p>
        </w:tc>
      </w:tr>
      <w:tr w:rsidR="0099067D" w:rsidRPr="003E35BE" w14:paraId="50188FC1" w14:textId="77777777" w:rsidTr="00DE7889">
        <w:trPr>
          <w:trHeight w:val="936"/>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75ABB005" w14:textId="77777777" w:rsidR="0099067D" w:rsidRPr="003E35BE"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3</w:t>
            </w:r>
          </w:p>
        </w:tc>
        <w:tc>
          <w:tcPr>
            <w:tcW w:w="893" w:type="pct"/>
            <w:tcBorders>
              <w:top w:val="nil"/>
              <w:left w:val="nil"/>
              <w:bottom w:val="single" w:sz="4" w:space="0" w:color="auto"/>
              <w:right w:val="single" w:sz="4" w:space="0" w:color="auto"/>
            </w:tcBorders>
            <w:shd w:val="clear" w:color="auto" w:fill="auto"/>
            <w:vAlign w:val="center"/>
            <w:hideMark/>
          </w:tcPr>
          <w:p w14:paraId="568CA54E" w14:textId="77777777" w:rsidR="0099067D" w:rsidRPr="003E35BE" w:rsidRDefault="0099067D" w:rsidP="0099067D">
            <w:pPr>
              <w:spacing w:after="0" w:line="240" w:lineRule="auto"/>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 xml:space="preserve">Единый государственный фонд социального страхования </w:t>
            </w:r>
          </w:p>
        </w:tc>
        <w:tc>
          <w:tcPr>
            <w:tcW w:w="585" w:type="pct"/>
            <w:tcBorders>
              <w:top w:val="nil"/>
              <w:left w:val="nil"/>
              <w:bottom w:val="single" w:sz="4" w:space="0" w:color="auto"/>
              <w:right w:val="single" w:sz="4" w:space="0" w:color="auto"/>
            </w:tcBorders>
            <w:shd w:val="clear" w:color="000000" w:fill="FFFFFF"/>
            <w:vAlign w:val="center"/>
            <w:hideMark/>
          </w:tcPr>
          <w:p w14:paraId="6CAE73FB" w14:textId="72D9B74E"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163 497 712</w:t>
            </w:r>
          </w:p>
        </w:tc>
        <w:tc>
          <w:tcPr>
            <w:tcW w:w="769" w:type="pct"/>
            <w:tcBorders>
              <w:top w:val="nil"/>
              <w:left w:val="nil"/>
              <w:bottom w:val="single" w:sz="4" w:space="0" w:color="auto"/>
              <w:right w:val="single" w:sz="4" w:space="0" w:color="auto"/>
            </w:tcBorders>
            <w:shd w:val="clear" w:color="000000" w:fill="FFFFFF"/>
            <w:vAlign w:val="center"/>
            <w:hideMark/>
          </w:tcPr>
          <w:p w14:paraId="7BA44B6E" w14:textId="101135C7"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42 306 505</w:t>
            </w:r>
          </w:p>
        </w:tc>
        <w:tc>
          <w:tcPr>
            <w:tcW w:w="499" w:type="pct"/>
            <w:tcBorders>
              <w:top w:val="nil"/>
              <w:left w:val="nil"/>
              <w:bottom w:val="single" w:sz="4" w:space="0" w:color="auto"/>
              <w:right w:val="single" w:sz="4" w:space="0" w:color="auto"/>
            </w:tcBorders>
            <w:shd w:val="clear" w:color="000000" w:fill="FFFFFF"/>
            <w:vAlign w:val="center"/>
            <w:hideMark/>
          </w:tcPr>
          <w:p w14:paraId="68EEC6DA" w14:textId="2468F77A"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54 204 940</w:t>
            </w:r>
          </w:p>
        </w:tc>
        <w:tc>
          <w:tcPr>
            <w:tcW w:w="547" w:type="pct"/>
            <w:tcBorders>
              <w:top w:val="nil"/>
              <w:left w:val="nil"/>
              <w:bottom w:val="single" w:sz="4" w:space="0" w:color="auto"/>
              <w:right w:val="single" w:sz="4" w:space="0" w:color="auto"/>
            </w:tcBorders>
            <w:shd w:val="clear" w:color="auto" w:fill="auto"/>
            <w:vAlign w:val="center"/>
            <w:hideMark/>
          </w:tcPr>
          <w:p w14:paraId="2B4F77D5" w14:textId="6D3CB8BA"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4 029</w:t>
            </w:r>
          </w:p>
        </w:tc>
        <w:tc>
          <w:tcPr>
            <w:tcW w:w="672" w:type="pct"/>
            <w:tcBorders>
              <w:top w:val="nil"/>
              <w:left w:val="nil"/>
              <w:bottom w:val="single" w:sz="4" w:space="0" w:color="auto"/>
              <w:right w:val="single" w:sz="4" w:space="0" w:color="auto"/>
            </w:tcBorders>
            <w:shd w:val="clear" w:color="auto" w:fill="auto"/>
            <w:vAlign w:val="center"/>
            <w:hideMark/>
          </w:tcPr>
          <w:p w14:paraId="22B4E9AB" w14:textId="67941BDA"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217 702 652</w:t>
            </w:r>
          </w:p>
        </w:tc>
        <w:tc>
          <w:tcPr>
            <w:tcW w:w="809" w:type="pct"/>
            <w:tcBorders>
              <w:top w:val="nil"/>
              <w:left w:val="nil"/>
              <w:bottom w:val="single" w:sz="4" w:space="0" w:color="auto"/>
              <w:right w:val="single" w:sz="4" w:space="0" w:color="auto"/>
            </w:tcBorders>
            <w:shd w:val="clear" w:color="auto" w:fill="auto"/>
            <w:vAlign w:val="center"/>
            <w:hideMark/>
          </w:tcPr>
          <w:p w14:paraId="1174FCF2" w14:textId="0EC9B535" w:rsidR="0099067D" w:rsidRPr="0099067D"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99067D">
              <w:rPr>
                <w:rFonts w:ascii="Times New Roman" w:hAnsi="Times New Roman" w:cs="Times New Roman"/>
                <w:sz w:val="24"/>
                <w:szCs w:val="24"/>
              </w:rPr>
              <w:t>42 310 534</w:t>
            </w:r>
          </w:p>
        </w:tc>
      </w:tr>
      <w:tr w:rsidR="0099067D" w:rsidRPr="003E35BE" w14:paraId="6910A6F2" w14:textId="77777777" w:rsidTr="00DE7889">
        <w:trPr>
          <w:trHeight w:val="312"/>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594FAFA9" w14:textId="77777777" w:rsidR="0099067D" w:rsidRPr="003E35BE" w:rsidRDefault="0099067D" w:rsidP="0099067D">
            <w:pPr>
              <w:spacing w:after="0" w:line="240" w:lineRule="auto"/>
              <w:jc w:val="center"/>
              <w:rPr>
                <w:rFonts w:ascii="Times New Roman" w:eastAsia="Times New Roman" w:hAnsi="Times New Roman" w:cs="Times New Roman"/>
                <w:color w:val="000000"/>
                <w:sz w:val="24"/>
                <w:szCs w:val="24"/>
                <w:lang w:val="ru-MD" w:eastAsia="ru-MD"/>
              </w:rPr>
            </w:pPr>
            <w:r w:rsidRPr="003E35BE">
              <w:rPr>
                <w:rFonts w:ascii="Times New Roman" w:eastAsia="Times New Roman" w:hAnsi="Times New Roman" w:cs="Times New Roman"/>
                <w:color w:val="000000"/>
                <w:sz w:val="24"/>
                <w:szCs w:val="24"/>
                <w:lang w:val="ru-MD" w:eastAsia="ru-MD"/>
              </w:rPr>
              <w:t> </w:t>
            </w:r>
          </w:p>
        </w:tc>
        <w:tc>
          <w:tcPr>
            <w:tcW w:w="893" w:type="pct"/>
            <w:tcBorders>
              <w:top w:val="nil"/>
              <w:left w:val="nil"/>
              <w:bottom w:val="single" w:sz="4" w:space="0" w:color="auto"/>
              <w:right w:val="single" w:sz="4" w:space="0" w:color="auto"/>
            </w:tcBorders>
            <w:shd w:val="clear" w:color="auto" w:fill="auto"/>
            <w:vAlign w:val="center"/>
            <w:hideMark/>
          </w:tcPr>
          <w:p w14:paraId="6112CA59" w14:textId="77777777" w:rsidR="0099067D" w:rsidRPr="00D17C9F" w:rsidRDefault="0099067D" w:rsidP="0099067D">
            <w:pPr>
              <w:spacing w:after="0" w:line="240" w:lineRule="auto"/>
              <w:rPr>
                <w:rFonts w:ascii="Times New Roman" w:eastAsia="Times New Roman" w:hAnsi="Times New Roman" w:cs="Times New Roman"/>
                <w:b/>
                <w:bCs/>
                <w:color w:val="000000"/>
                <w:sz w:val="24"/>
                <w:szCs w:val="24"/>
                <w:lang w:val="ru-MD" w:eastAsia="ru-MD"/>
              </w:rPr>
            </w:pPr>
            <w:r w:rsidRPr="00D17C9F">
              <w:rPr>
                <w:rFonts w:ascii="Times New Roman" w:eastAsia="Times New Roman" w:hAnsi="Times New Roman" w:cs="Times New Roman"/>
                <w:b/>
                <w:bCs/>
                <w:color w:val="000000"/>
                <w:sz w:val="24"/>
                <w:szCs w:val="24"/>
                <w:lang w:val="ru-MD" w:eastAsia="ru-MD"/>
              </w:rPr>
              <w:t>ИТОГО</w:t>
            </w:r>
          </w:p>
        </w:tc>
        <w:tc>
          <w:tcPr>
            <w:tcW w:w="585" w:type="pct"/>
            <w:tcBorders>
              <w:top w:val="nil"/>
              <w:left w:val="nil"/>
              <w:bottom w:val="single" w:sz="4" w:space="0" w:color="auto"/>
              <w:right w:val="single" w:sz="4" w:space="0" w:color="auto"/>
            </w:tcBorders>
            <w:shd w:val="clear" w:color="000000" w:fill="FFFFFF"/>
            <w:vAlign w:val="center"/>
            <w:hideMark/>
          </w:tcPr>
          <w:p w14:paraId="28E99E03" w14:textId="08037A5C"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612 324 951</w:t>
            </w:r>
          </w:p>
        </w:tc>
        <w:tc>
          <w:tcPr>
            <w:tcW w:w="769" w:type="pct"/>
            <w:tcBorders>
              <w:top w:val="nil"/>
              <w:left w:val="nil"/>
              <w:bottom w:val="single" w:sz="4" w:space="0" w:color="auto"/>
              <w:right w:val="single" w:sz="4" w:space="0" w:color="auto"/>
            </w:tcBorders>
            <w:shd w:val="clear" w:color="000000" w:fill="FFFFFF"/>
            <w:vAlign w:val="center"/>
            <w:hideMark/>
          </w:tcPr>
          <w:p w14:paraId="255F9F3A" w14:textId="46421C5B"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135 717 926</w:t>
            </w:r>
          </w:p>
        </w:tc>
        <w:tc>
          <w:tcPr>
            <w:tcW w:w="499" w:type="pct"/>
            <w:tcBorders>
              <w:top w:val="nil"/>
              <w:left w:val="nil"/>
              <w:bottom w:val="single" w:sz="4" w:space="0" w:color="auto"/>
              <w:right w:val="single" w:sz="4" w:space="0" w:color="auto"/>
            </w:tcBorders>
            <w:shd w:val="clear" w:color="000000" w:fill="FFFFFF"/>
            <w:vAlign w:val="center"/>
            <w:hideMark/>
          </w:tcPr>
          <w:p w14:paraId="606C2825" w14:textId="3E0ACDDA"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199 261 585</w:t>
            </w:r>
          </w:p>
        </w:tc>
        <w:tc>
          <w:tcPr>
            <w:tcW w:w="547" w:type="pct"/>
            <w:tcBorders>
              <w:top w:val="nil"/>
              <w:left w:val="nil"/>
              <w:bottom w:val="single" w:sz="4" w:space="0" w:color="auto"/>
              <w:right w:val="single" w:sz="4" w:space="0" w:color="auto"/>
            </w:tcBorders>
            <w:shd w:val="clear" w:color="auto" w:fill="auto"/>
            <w:vAlign w:val="center"/>
            <w:hideMark/>
          </w:tcPr>
          <w:p w14:paraId="304CF67F" w14:textId="6026658F"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26 717</w:t>
            </w:r>
          </w:p>
        </w:tc>
        <w:tc>
          <w:tcPr>
            <w:tcW w:w="672" w:type="pct"/>
            <w:tcBorders>
              <w:top w:val="nil"/>
              <w:left w:val="nil"/>
              <w:bottom w:val="single" w:sz="4" w:space="0" w:color="auto"/>
              <w:right w:val="single" w:sz="4" w:space="0" w:color="auto"/>
            </w:tcBorders>
            <w:shd w:val="clear" w:color="auto" w:fill="auto"/>
            <w:vAlign w:val="center"/>
            <w:hideMark/>
          </w:tcPr>
          <w:p w14:paraId="139944ED" w14:textId="41F2CB9F"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811 586 536</w:t>
            </w:r>
          </w:p>
        </w:tc>
        <w:tc>
          <w:tcPr>
            <w:tcW w:w="809" w:type="pct"/>
            <w:tcBorders>
              <w:top w:val="nil"/>
              <w:left w:val="nil"/>
              <w:bottom w:val="single" w:sz="4" w:space="0" w:color="auto"/>
              <w:right w:val="single" w:sz="4" w:space="0" w:color="auto"/>
            </w:tcBorders>
            <w:shd w:val="clear" w:color="auto" w:fill="auto"/>
            <w:vAlign w:val="center"/>
            <w:hideMark/>
          </w:tcPr>
          <w:p w14:paraId="79F5E2F4" w14:textId="6315BF1A" w:rsidR="0099067D" w:rsidRPr="00D17C9F" w:rsidRDefault="0099067D" w:rsidP="0099067D">
            <w:pPr>
              <w:spacing w:after="0" w:line="240" w:lineRule="auto"/>
              <w:jc w:val="center"/>
              <w:rPr>
                <w:rFonts w:ascii="Times New Roman" w:eastAsia="Times New Roman" w:hAnsi="Times New Roman" w:cs="Times New Roman"/>
                <w:b/>
                <w:bCs/>
                <w:color w:val="000000"/>
                <w:sz w:val="24"/>
                <w:szCs w:val="24"/>
                <w:lang w:val="ru-MD" w:eastAsia="ru-MD"/>
              </w:rPr>
            </w:pPr>
            <w:r w:rsidRPr="00D17C9F">
              <w:rPr>
                <w:rFonts w:ascii="Times New Roman" w:hAnsi="Times New Roman" w:cs="Times New Roman"/>
                <w:b/>
                <w:bCs/>
                <w:sz w:val="24"/>
                <w:szCs w:val="24"/>
              </w:rPr>
              <w:t>135 744 643</w:t>
            </w:r>
          </w:p>
        </w:tc>
      </w:tr>
    </w:tbl>
    <w:p w14:paraId="49FA801C" w14:textId="77777777" w:rsidR="00F776F9" w:rsidRDefault="00F776F9" w:rsidP="00870C30">
      <w:pPr>
        <w:jc w:val="center"/>
        <w:rPr>
          <w:rFonts w:ascii="Times New Roman" w:hAnsi="Times New Roman" w:cs="Times New Roman"/>
          <w:b/>
          <w:bCs/>
          <w:sz w:val="28"/>
          <w:szCs w:val="28"/>
        </w:rPr>
      </w:pPr>
    </w:p>
    <w:p w14:paraId="7DA84718" w14:textId="77777777" w:rsidR="00F776F9" w:rsidRDefault="00F776F9" w:rsidP="00870C30">
      <w:pPr>
        <w:jc w:val="center"/>
        <w:rPr>
          <w:rFonts w:ascii="Times New Roman" w:hAnsi="Times New Roman" w:cs="Times New Roman"/>
          <w:b/>
          <w:bCs/>
          <w:sz w:val="28"/>
          <w:szCs w:val="28"/>
        </w:rPr>
      </w:pPr>
    </w:p>
    <w:p w14:paraId="46C4F5B9" w14:textId="014DC6B0" w:rsidR="00F776F9" w:rsidRDefault="00F776F9" w:rsidP="00870C30">
      <w:pPr>
        <w:jc w:val="center"/>
        <w:rPr>
          <w:rFonts w:ascii="Times New Roman" w:hAnsi="Times New Roman" w:cs="Times New Roman"/>
          <w:b/>
          <w:bCs/>
          <w:sz w:val="28"/>
          <w:szCs w:val="28"/>
        </w:rPr>
      </w:pPr>
    </w:p>
    <w:p w14:paraId="1FCBF1AE" w14:textId="6E036C56" w:rsidR="00393AE4" w:rsidRDefault="00393AE4" w:rsidP="00870C30">
      <w:pPr>
        <w:jc w:val="center"/>
        <w:rPr>
          <w:rFonts w:ascii="Times New Roman" w:hAnsi="Times New Roman" w:cs="Times New Roman"/>
          <w:b/>
          <w:bCs/>
          <w:sz w:val="28"/>
          <w:szCs w:val="28"/>
        </w:rPr>
      </w:pPr>
    </w:p>
    <w:p w14:paraId="14601991" w14:textId="45C1845A" w:rsidR="00393AE4" w:rsidRDefault="00393AE4" w:rsidP="00870C30">
      <w:pPr>
        <w:jc w:val="center"/>
        <w:rPr>
          <w:rFonts w:ascii="Times New Roman" w:hAnsi="Times New Roman" w:cs="Times New Roman"/>
          <w:b/>
          <w:bCs/>
          <w:sz w:val="28"/>
          <w:szCs w:val="28"/>
        </w:rPr>
      </w:pPr>
    </w:p>
    <w:p w14:paraId="2BFF3EC6" w14:textId="7A17EFBE" w:rsidR="00393AE4" w:rsidRDefault="00393AE4" w:rsidP="00870C30">
      <w:pPr>
        <w:jc w:val="center"/>
        <w:rPr>
          <w:rFonts w:ascii="Times New Roman" w:hAnsi="Times New Roman" w:cs="Times New Roman"/>
          <w:b/>
          <w:bCs/>
          <w:sz w:val="28"/>
          <w:szCs w:val="28"/>
        </w:rPr>
      </w:pPr>
    </w:p>
    <w:p w14:paraId="0355469C" w14:textId="79828870" w:rsidR="00393AE4" w:rsidRDefault="00393AE4" w:rsidP="00870C30">
      <w:pPr>
        <w:jc w:val="center"/>
        <w:rPr>
          <w:rFonts w:ascii="Times New Roman" w:hAnsi="Times New Roman" w:cs="Times New Roman"/>
          <w:b/>
          <w:bCs/>
          <w:sz w:val="28"/>
          <w:szCs w:val="28"/>
        </w:rPr>
      </w:pPr>
    </w:p>
    <w:p w14:paraId="1FB9329E" w14:textId="1ED7A09B" w:rsidR="00393AE4" w:rsidRDefault="00393AE4" w:rsidP="00870C30">
      <w:pPr>
        <w:jc w:val="center"/>
        <w:rPr>
          <w:rFonts w:ascii="Times New Roman" w:hAnsi="Times New Roman" w:cs="Times New Roman"/>
          <w:b/>
          <w:bCs/>
          <w:sz w:val="28"/>
          <w:szCs w:val="28"/>
        </w:rPr>
      </w:pPr>
    </w:p>
    <w:p w14:paraId="51391F8B" w14:textId="77777777" w:rsidR="00393AE4" w:rsidRDefault="00393AE4" w:rsidP="00870C30">
      <w:pPr>
        <w:jc w:val="center"/>
        <w:rPr>
          <w:rFonts w:ascii="Times New Roman" w:hAnsi="Times New Roman" w:cs="Times New Roman"/>
          <w:b/>
          <w:bCs/>
          <w:sz w:val="28"/>
          <w:szCs w:val="28"/>
        </w:rPr>
      </w:pPr>
    </w:p>
    <w:p w14:paraId="796E46BF" w14:textId="779C9A63" w:rsidR="00F530D3" w:rsidRPr="00EC3E0F" w:rsidRDefault="00870C30" w:rsidP="00870C30">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sidR="00140643">
        <w:rPr>
          <w:rFonts w:ascii="Times New Roman" w:hAnsi="Times New Roman" w:cs="Times New Roman"/>
          <w:b/>
          <w:bCs/>
          <w:sz w:val="28"/>
          <w:szCs w:val="28"/>
        </w:rPr>
        <w:t>01</w:t>
      </w:r>
      <w:r w:rsidRPr="00EC3E0F">
        <w:rPr>
          <w:rFonts w:ascii="Times New Roman" w:hAnsi="Times New Roman" w:cs="Times New Roman"/>
          <w:b/>
          <w:bCs/>
          <w:sz w:val="28"/>
          <w:szCs w:val="28"/>
        </w:rPr>
        <w:t>.202</w:t>
      </w:r>
      <w:r w:rsidR="00140643">
        <w:rPr>
          <w:rFonts w:ascii="Times New Roman" w:hAnsi="Times New Roman" w:cs="Times New Roman"/>
          <w:b/>
          <w:bCs/>
          <w:sz w:val="28"/>
          <w:szCs w:val="28"/>
        </w:rPr>
        <w:t>2</w:t>
      </w:r>
      <w:r w:rsidRPr="00EC3E0F">
        <w:rPr>
          <w:rFonts w:ascii="Times New Roman" w:hAnsi="Times New Roman" w:cs="Times New Roman"/>
          <w:b/>
          <w:bCs/>
          <w:sz w:val="28"/>
          <w:szCs w:val="28"/>
        </w:rPr>
        <w:t xml:space="preserve"> года</w:t>
      </w:r>
    </w:p>
    <w:p w14:paraId="735B17FB" w14:textId="08B3E535" w:rsidR="00870C30" w:rsidRDefault="00870C30" w:rsidP="00870C30">
      <w:pPr>
        <w:jc w:val="center"/>
        <w:rPr>
          <w:rFonts w:ascii="Times New Roman" w:hAnsi="Times New Roman" w:cs="Times New Roman"/>
          <w:b/>
          <w:bCs/>
          <w:sz w:val="24"/>
          <w:szCs w:val="24"/>
        </w:rPr>
      </w:pPr>
    </w:p>
    <w:p w14:paraId="786CE0D1" w14:textId="63212235" w:rsidR="00870C30" w:rsidRPr="00870C30" w:rsidRDefault="0099067D" w:rsidP="00870C30">
      <w:pPr>
        <w:jc w:val="center"/>
        <w:rPr>
          <w:rFonts w:ascii="Times New Roman" w:hAnsi="Times New Roman" w:cs="Times New Roman"/>
          <w:b/>
          <w:bCs/>
          <w:sz w:val="24"/>
          <w:szCs w:val="24"/>
        </w:rPr>
      </w:pPr>
      <w:r>
        <w:rPr>
          <w:noProof/>
        </w:rPr>
        <w:drawing>
          <wp:inline distT="0" distB="0" distL="0" distR="0" wp14:anchorId="092A2B2A" wp14:editId="58323BDB">
            <wp:extent cx="4726305" cy="3169920"/>
            <wp:effectExtent l="0" t="0" r="17145" b="11430"/>
            <wp:docPr id="1" name="Диаграмма 1">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12"/>
        <w:gridCol w:w="2248"/>
      </w:tblGrid>
      <w:tr w:rsidR="00870C30" w:rsidRPr="00870C30" w14:paraId="22C5B671" w14:textId="77777777" w:rsidTr="006421F9">
        <w:trPr>
          <w:jc w:val="center"/>
        </w:trPr>
        <w:tc>
          <w:tcPr>
            <w:tcW w:w="421" w:type="dxa"/>
          </w:tcPr>
          <w:p w14:paraId="1D6E3851" w14:textId="77777777" w:rsidR="00870C30" w:rsidRPr="00870C30" w:rsidRDefault="00870C30" w:rsidP="006421F9">
            <w:pPr>
              <w:jc w:val="center"/>
              <w:rPr>
                <w:rFonts w:ascii="Times New Roman" w:hAnsi="Times New Roman"/>
                <w:sz w:val="24"/>
                <w:szCs w:val="24"/>
                <w:shd w:val="clear" w:color="auto" w:fill="FFFFFF"/>
                <w:lang w:val="ru-MD"/>
              </w:rPr>
            </w:pPr>
            <w:r w:rsidRPr="00870C3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04F2790" wp14:editId="07ADA8E4">
                      <wp:simplePos x="0" y="0"/>
                      <wp:positionH relativeFrom="column">
                        <wp:posOffset>-9525</wp:posOffset>
                      </wp:positionH>
                      <wp:positionV relativeFrom="paragraph">
                        <wp:posOffset>5715</wp:posOffset>
                      </wp:positionV>
                      <wp:extent cx="133350" cy="123825"/>
                      <wp:effectExtent l="0" t="0" r="0" b="9525"/>
                      <wp:wrapNone/>
                      <wp:docPr id="6" name="Прямоугольник 6"/>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89C0" id="Прямоугольник 6"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CPgjFMtwIAAKIFAAAO&#10;AAAAAAAAAAAAAAAAAC4CAABkcnMvZTJvRG9jLnhtbFBLAQItABQABgAIAAAAIQANzFI82QAAAAUB&#10;AAAPAAAAAAAAAAAAAAAAABEFAABkcnMvZG93bnJldi54bWxQSwUGAAAAAAQABADzAAAAFwYAAAAA&#10;" fillcolor="#2e74b5 [2404]" stroked="f"/>
                  </w:pict>
                </mc:Fallback>
              </mc:AlternateContent>
            </w:r>
          </w:p>
        </w:tc>
        <w:tc>
          <w:tcPr>
            <w:tcW w:w="1012" w:type="dxa"/>
          </w:tcPr>
          <w:p w14:paraId="287341C7" w14:textId="77777777" w:rsidR="00870C30" w:rsidRPr="00870C30" w:rsidRDefault="00870C30" w:rsidP="006421F9">
            <w:pPr>
              <w:rPr>
                <w:rFonts w:ascii="Times New Roman" w:hAnsi="Times New Roman"/>
                <w:sz w:val="24"/>
                <w:szCs w:val="24"/>
                <w:shd w:val="clear" w:color="auto" w:fill="FFFFFF"/>
                <w:lang w:val="ru-MD"/>
              </w:rPr>
            </w:pPr>
            <w:r w:rsidRPr="00870C30">
              <w:rPr>
                <w:rFonts w:ascii="Times New Roman" w:hAnsi="Times New Roman"/>
                <w:sz w:val="24"/>
                <w:szCs w:val="24"/>
                <w:shd w:val="clear" w:color="auto" w:fill="FFFFFF"/>
                <w:lang w:val="ru-MD"/>
              </w:rPr>
              <w:t>РБ</w:t>
            </w:r>
          </w:p>
        </w:tc>
        <w:tc>
          <w:tcPr>
            <w:tcW w:w="2248" w:type="dxa"/>
          </w:tcPr>
          <w:p w14:paraId="68AF2906" w14:textId="5031A4E4" w:rsidR="00870C30" w:rsidRPr="003E35BE" w:rsidRDefault="0099067D" w:rsidP="006421F9">
            <w:pPr>
              <w:rPr>
                <w:b/>
                <w:bCs/>
                <w:color w:val="000000"/>
              </w:rPr>
            </w:pPr>
            <w:r>
              <w:rPr>
                <w:rFonts w:ascii="Times New Roman" w:eastAsia="Times New Roman" w:hAnsi="Times New Roman"/>
                <w:color w:val="000000"/>
                <w:sz w:val="24"/>
                <w:szCs w:val="24"/>
              </w:rPr>
              <w:t>310 295 953</w:t>
            </w:r>
            <w:r w:rsidR="003E35BE">
              <w:rPr>
                <w:color w:val="000000"/>
              </w:rPr>
              <w:t xml:space="preserve"> </w:t>
            </w:r>
            <w:r w:rsidR="00870C30" w:rsidRPr="00870C30">
              <w:rPr>
                <w:rFonts w:ascii="Times New Roman" w:hAnsi="Times New Roman"/>
                <w:sz w:val="24"/>
                <w:szCs w:val="24"/>
                <w:shd w:val="clear" w:color="auto" w:fill="FFFFFF"/>
                <w:lang w:val="ru-MD"/>
              </w:rPr>
              <w:t>руб.</w:t>
            </w:r>
          </w:p>
        </w:tc>
      </w:tr>
      <w:tr w:rsidR="00870C30" w:rsidRPr="00870C30" w14:paraId="67A27C1E" w14:textId="77777777" w:rsidTr="006421F9">
        <w:trPr>
          <w:jc w:val="center"/>
        </w:trPr>
        <w:tc>
          <w:tcPr>
            <w:tcW w:w="421" w:type="dxa"/>
          </w:tcPr>
          <w:p w14:paraId="15F4D463" w14:textId="77777777" w:rsidR="00870C30" w:rsidRPr="00870C30" w:rsidRDefault="00870C30" w:rsidP="006421F9">
            <w:pPr>
              <w:jc w:val="center"/>
              <w:rPr>
                <w:rFonts w:ascii="Times New Roman" w:hAnsi="Times New Roman"/>
                <w:sz w:val="24"/>
                <w:szCs w:val="24"/>
                <w:shd w:val="clear" w:color="auto" w:fill="FFFFFF"/>
                <w:lang w:val="ru-MD"/>
              </w:rPr>
            </w:pPr>
            <w:r w:rsidRPr="00870C30">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C34E3AF" wp14:editId="040F748A">
                      <wp:simplePos x="0" y="0"/>
                      <wp:positionH relativeFrom="column">
                        <wp:posOffset>-6350</wp:posOffset>
                      </wp:positionH>
                      <wp:positionV relativeFrom="paragraph">
                        <wp:posOffset>6985</wp:posOffset>
                      </wp:positionV>
                      <wp:extent cx="133350" cy="123825"/>
                      <wp:effectExtent l="0" t="0" r="0" b="9525"/>
                      <wp:wrapNone/>
                      <wp:docPr id="7" name="Прямоугольник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B4DE0" id="Прямоугольник 7"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" fillcolor="#c45911 [2405]" stroked="f"/>
                  </w:pict>
                </mc:Fallback>
              </mc:AlternateContent>
            </w:r>
          </w:p>
        </w:tc>
        <w:tc>
          <w:tcPr>
            <w:tcW w:w="1012" w:type="dxa"/>
          </w:tcPr>
          <w:p w14:paraId="6C848A71" w14:textId="77777777" w:rsidR="00870C30" w:rsidRPr="00870C30" w:rsidRDefault="00870C30" w:rsidP="006421F9">
            <w:pPr>
              <w:rPr>
                <w:rFonts w:ascii="Times New Roman" w:hAnsi="Times New Roman"/>
                <w:sz w:val="24"/>
                <w:szCs w:val="24"/>
                <w:shd w:val="clear" w:color="auto" w:fill="FFFFFF"/>
                <w:lang w:val="ru-MD"/>
              </w:rPr>
            </w:pPr>
            <w:r w:rsidRPr="00870C30">
              <w:rPr>
                <w:rFonts w:ascii="Times New Roman" w:hAnsi="Times New Roman"/>
                <w:sz w:val="24"/>
                <w:szCs w:val="24"/>
                <w:shd w:val="clear" w:color="auto" w:fill="FFFFFF"/>
                <w:lang w:val="ru-MD"/>
              </w:rPr>
              <w:t>МБ</w:t>
            </w:r>
          </w:p>
        </w:tc>
        <w:tc>
          <w:tcPr>
            <w:tcW w:w="2248" w:type="dxa"/>
          </w:tcPr>
          <w:p w14:paraId="33BFFEE6" w14:textId="32E745BF" w:rsidR="00870C30" w:rsidRPr="003E35BE" w:rsidRDefault="0099067D" w:rsidP="006421F9">
            <w:pPr>
              <w:rPr>
                <w:rFonts w:ascii="Times New Roman" w:eastAsia="Times New Roman" w:hAnsi="Times New Roman"/>
                <w:color w:val="000000"/>
                <w:sz w:val="24"/>
                <w:szCs w:val="24"/>
              </w:rPr>
            </w:pPr>
            <w:r>
              <w:rPr>
                <w:rFonts w:ascii="Times New Roman" w:eastAsia="Times New Roman" w:hAnsi="Times New Roman"/>
                <w:color w:val="000000"/>
                <w:sz w:val="24"/>
                <w:szCs w:val="24"/>
              </w:rPr>
              <w:t>283 587 932</w:t>
            </w:r>
            <w:r w:rsidR="003E35BE">
              <w:rPr>
                <w:rFonts w:ascii="Times New Roman" w:eastAsia="Times New Roman" w:hAnsi="Times New Roman"/>
                <w:color w:val="000000"/>
                <w:sz w:val="24"/>
                <w:szCs w:val="24"/>
              </w:rPr>
              <w:t xml:space="preserve"> </w:t>
            </w:r>
            <w:r w:rsidR="00870C30" w:rsidRPr="00870C30">
              <w:rPr>
                <w:rFonts w:ascii="Times New Roman" w:hAnsi="Times New Roman"/>
                <w:sz w:val="24"/>
                <w:szCs w:val="24"/>
                <w:shd w:val="clear" w:color="auto" w:fill="FFFFFF"/>
                <w:lang w:val="ru-MD"/>
              </w:rPr>
              <w:t>руб.</w:t>
            </w:r>
          </w:p>
        </w:tc>
      </w:tr>
      <w:tr w:rsidR="00870C30" w:rsidRPr="00870C30" w14:paraId="516950D7" w14:textId="77777777" w:rsidTr="006421F9">
        <w:trPr>
          <w:jc w:val="center"/>
        </w:trPr>
        <w:tc>
          <w:tcPr>
            <w:tcW w:w="421" w:type="dxa"/>
          </w:tcPr>
          <w:p w14:paraId="5F807E70" w14:textId="77777777" w:rsidR="00870C30" w:rsidRPr="00870C30" w:rsidRDefault="00870C30" w:rsidP="006421F9">
            <w:pPr>
              <w:jc w:val="center"/>
              <w:rPr>
                <w:rFonts w:ascii="Times New Roman" w:hAnsi="Times New Roman"/>
                <w:sz w:val="24"/>
                <w:szCs w:val="24"/>
                <w:shd w:val="clear" w:color="auto" w:fill="FFFFFF"/>
                <w:lang w:val="ru-MD"/>
              </w:rPr>
            </w:pPr>
            <w:r w:rsidRPr="00870C30">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FF67BF1" wp14:editId="0DFDB408">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E0D5"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1012" w:type="dxa"/>
          </w:tcPr>
          <w:p w14:paraId="5F7F6BF9" w14:textId="77777777" w:rsidR="00870C30" w:rsidRPr="00870C30" w:rsidRDefault="00870C30" w:rsidP="006421F9">
            <w:pPr>
              <w:rPr>
                <w:rFonts w:ascii="Times New Roman" w:hAnsi="Times New Roman"/>
                <w:sz w:val="24"/>
                <w:szCs w:val="24"/>
                <w:shd w:val="clear" w:color="auto" w:fill="FFFFFF"/>
                <w:lang w:val="ru-MD"/>
              </w:rPr>
            </w:pPr>
            <w:r w:rsidRPr="00870C30">
              <w:rPr>
                <w:rFonts w:ascii="Times New Roman" w:hAnsi="Times New Roman"/>
                <w:sz w:val="24"/>
                <w:szCs w:val="24"/>
                <w:shd w:val="clear" w:color="auto" w:fill="FFFFFF"/>
                <w:lang w:val="ru-MD"/>
              </w:rPr>
              <w:t>ЕГФСС</w:t>
            </w:r>
          </w:p>
        </w:tc>
        <w:tc>
          <w:tcPr>
            <w:tcW w:w="2248" w:type="dxa"/>
          </w:tcPr>
          <w:p w14:paraId="365E0EC4" w14:textId="050F061D" w:rsidR="00870C30" w:rsidRPr="003E35BE" w:rsidRDefault="0099067D" w:rsidP="006421F9">
            <w:pPr>
              <w:rPr>
                <w:rFonts w:ascii="Times New Roman" w:eastAsia="Times New Roman" w:hAnsi="Times New Roman"/>
                <w:color w:val="000000"/>
                <w:sz w:val="24"/>
                <w:szCs w:val="24"/>
              </w:rPr>
            </w:pPr>
            <w:r>
              <w:rPr>
                <w:rFonts w:ascii="Times New Roman" w:eastAsia="Times New Roman" w:hAnsi="Times New Roman"/>
                <w:color w:val="000000"/>
                <w:sz w:val="24"/>
                <w:szCs w:val="24"/>
              </w:rPr>
              <w:t>217 702 652</w:t>
            </w:r>
            <w:r w:rsidR="003E35BE">
              <w:rPr>
                <w:rFonts w:ascii="Times New Roman" w:eastAsia="Times New Roman" w:hAnsi="Times New Roman"/>
                <w:color w:val="000000"/>
                <w:sz w:val="24"/>
                <w:szCs w:val="24"/>
              </w:rPr>
              <w:t xml:space="preserve"> </w:t>
            </w:r>
            <w:r w:rsidR="00870C30" w:rsidRPr="00870C30">
              <w:rPr>
                <w:rFonts w:ascii="Times New Roman" w:hAnsi="Times New Roman"/>
                <w:sz w:val="24"/>
                <w:szCs w:val="24"/>
                <w:shd w:val="clear" w:color="auto" w:fill="FFFFFF"/>
                <w:lang w:val="ru-MD"/>
              </w:rPr>
              <w:t>руб.</w:t>
            </w:r>
          </w:p>
        </w:tc>
      </w:tr>
    </w:tbl>
    <w:p w14:paraId="403C6855" w14:textId="1A2F26B0" w:rsidR="00D74C6F" w:rsidRDefault="00D74C6F" w:rsidP="000E7604">
      <w:pPr>
        <w:rPr>
          <w:rFonts w:ascii="Times New Roman" w:hAnsi="Times New Roman" w:cs="Times New Roman"/>
          <w:sz w:val="24"/>
          <w:szCs w:val="24"/>
        </w:rPr>
      </w:pPr>
    </w:p>
    <w:p w14:paraId="1DEBF785" w14:textId="00836B08" w:rsidR="00DE7889" w:rsidRDefault="00DE7889" w:rsidP="000E7604">
      <w:pPr>
        <w:rPr>
          <w:rFonts w:ascii="Times New Roman" w:hAnsi="Times New Roman" w:cs="Times New Roman"/>
          <w:sz w:val="24"/>
          <w:szCs w:val="24"/>
        </w:rPr>
      </w:pPr>
    </w:p>
    <w:p w14:paraId="4CADD0D8" w14:textId="4331DE7D" w:rsidR="00DE7889" w:rsidRDefault="00DE7889" w:rsidP="000E7604">
      <w:pPr>
        <w:rPr>
          <w:rFonts w:ascii="Times New Roman" w:hAnsi="Times New Roman" w:cs="Times New Roman"/>
          <w:sz w:val="24"/>
          <w:szCs w:val="24"/>
        </w:rPr>
      </w:pPr>
    </w:p>
    <w:p w14:paraId="6B31358D" w14:textId="59E061C0" w:rsidR="00DE7889" w:rsidRDefault="00DE7889" w:rsidP="000E7604">
      <w:pPr>
        <w:rPr>
          <w:rFonts w:ascii="Times New Roman" w:hAnsi="Times New Roman" w:cs="Times New Roman"/>
          <w:sz w:val="24"/>
          <w:szCs w:val="24"/>
        </w:rPr>
      </w:pPr>
    </w:p>
    <w:p w14:paraId="4ED00111" w14:textId="1CC5D9B8" w:rsidR="00EA532D" w:rsidRDefault="00EA532D" w:rsidP="000E7604">
      <w:pPr>
        <w:rPr>
          <w:rFonts w:ascii="Times New Roman" w:hAnsi="Times New Roman" w:cs="Times New Roman"/>
          <w:sz w:val="24"/>
          <w:szCs w:val="24"/>
        </w:rPr>
      </w:pPr>
    </w:p>
    <w:p w14:paraId="45EEF5DF" w14:textId="4DE9FB76" w:rsidR="00F678F5" w:rsidRPr="00EC3E0F" w:rsidRDefault="00F678F5" w:rsidP="00801EE9">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 xml:space="preserve">5. </w:t>
      </w:r>
      <w:r w:rsidR="00801EE9" w:rsidRPr="00EC3E0F">
        <w:rPr>
          <w:rFonts w:ascii="Times New Roman" w:hAnsi="Times New Roman" w:cs="Times New Roman"/>
          <w:b/>
          <w:bCs/>
          <w:sz w:val="28"/>
          <w:szCs w:val="28"/>
        </w:rPr>
        <w:t>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sidR="0099067D">
        <w:rPr>
          <w:rFonts w:ascii="Times New Roman" w:hAnsi="Times New Roman" w:cs="Times New Roman"/>
          <w:b/>
          <w:bCs/>
          <w:sz w:val="28"/>
          <w:szCs w:val="28"/>
        </w:rPr>
        <w:t>01</w:t>
      </w:r>
      <w:r w:rsidR="00801EE9" w:rsidRPr="00EC3E0F">
        <w:rPr>
          <w:rFonts w:ascii="Times New Roman" w:hAnsi="Times New Roman" w:cs="Times New Roman"/>
          <w:b/>
          <w:bCs/>
          <w:sz w:val="28"/>
          <w:szCs w:val="28"/>
        </w:rPr>
        <w:t>.202</w:t>
      </w:r>
      <w:r w:rsidR="0099067D">
        <w:rPr>
          <w:rFonts w:ascii="Times New Roman" w:hAnsi="Times New Roman" w:cs="Times New Roman"/>
          <w:b/>
          <w:bCs/>
          <w:sz w:val="28"/>
          <w:szCs w:val="28"/>
        </w:rPr>
        <w:t>2</w:t>
      </w:r>
      <w:r w:rsidR="00801EE9" w:rsidRPr="00EC3E0F">
        <w:rPr>
          <w:rFonts w:ascii="Times New Roman" w:hAnsi="Times New Roman" w:cs="Times New Roman"/>
          <w:b/>
          <w:bCs/>
          <w:sz w:val="28"/>
          <w:szCs w:val="28"/>
        </w:rPr>
        <w:t xml:space="preserve"> года</w:t>
      </w:r>
    </w:p>
    <w:p w14:paraId="0C4ECE30" w14:textId="77777777" w:rsidR="00801EE9" w:rsidRPr="00801EE9" w:rsidRDefault="00801EE9" w:rsidP="00801EE9">
      <w:pPr>
        <w:jc w:val="center"/>
        <w:rPr>
          <w:rFonts w:ascii="Times New Roman" w:hAnsi="Times New Roman" w:cs="Times New Roman"/>
          <w:b/>
          <w:bCs/>
          <w:sz w:val="24"/>
          <w:szCs w:val="24"/>
        </w:rPr>
      </w:pPr>
    </w:p>
    <w:p w14:paraId="752C698A" w14:textId="142A9174" w:rsidR="00922898" w:rsidRDefault="00D46F2A" w:rsidP="00801EE9">
      <w:pPr>
        <w:jc w:val="center"/>
        <w:rPr>
          <w:rFonts w:ascii="Times New Roman" w:hAnsi="Times New Roman" w:cs="Times New Roman"/>
          <w:sz w:val="24"/>
          <w:szCs w:val="24"/>
        </w:rPr>
      </w:pPr>
      <w:r>
        <w:rPr>
          <w:noProof/>
        </w:rPr>
        <w:drawing>
          <wp:inline distT="0" distB="0" distL="0" distR="0" wp14:anchorId="401AC816" wp14:editId="5698F36E">
            <wp:extent cx="9308988" cy="4118204"/>
            <wp:effectExtent l="0" t="0" r="6985" b="15875"/>
            <wp:docPr id="3" name="Диаграмма 3">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22898">
        <w:rPr>
          <w:rFonts w:ascii="Times New Roman" w:hAnsi="Times New Roman" w:cs="Times New Roman"/>
          <w:sz w:val="24"/>
          <w:szCs w:val="24"/>
        </w:rPr>
        <w:br/>
      </w:r>
    </w:p>
    <w:p w14:paraId="08EE448B" w14:textId="2C5A5CA0" w:rsidR="00922898" w:rsidRPr="00F76625" w:rsidRDefault="00922898" w:rsidP="00F76625">
      <w:pPr>
        <w:rPr>
          <w:rFonts w:ascii="Times New Roman" w:hAnsi="Times New Roman" w:cs="Times New Roman"/>
          <w:sz w:val="24"/>
          <w:szCs w:val="24"/>
        </w:rPr>
      </w:pPr>
      <w:r>
        <w:rPr>
          <w:rFonts w:ascii="Times New Roman" w:hAnsi="Times New Roman" w:cs="Times New Roman"/>
          <w:sz w:val="24"/>
          <w:szCs w:val="24"/>
        </w:rPr>
        <w:br w:type="page"/>
      </w:r>
      <w:bookmarkStart w:id="1" w:name="_Hlk51926843"/>
    </w:p>
    <w:bookmarkEnd w:id="1"/>
    <w:p w14:paraId="73BFFE47" w14:textId="77777777" w:rsidR="00F76625" w:rsidRDefault="00F76625" w:rsidP="00F76625">
      <w:pPr>
        <w:rPr>
          <w:rFonts w:ascii="Times New Roman" w:hAnsi="Times New Roman" w:cs="Times New Roman"/>
          <w:b/>
          <w:sz w:val="24"/>
          <w:szCs w:val="24"/>
        </w:rPr>
        <w:sectPr w:rsidR="00F76625" w:rsidSect="00F776F9">
          <w:pgSz w:w="16838" w:h="11906" w:orient="landscape"/>
          <w:pgMar w:top="709" w:right="567" w:bottom="1418" w:left="567" w:header="709" w:footer="709" w:gutter="0"/>
          <w:cols w:space="708"/>
          <w:docGrid w:linePitch="360"/>
        </w:sectPr>
      </w:pPr>
    </w:p>
    <w:p w14:paraId="12CA5A13" w14:textId="4C77ED0E" w:rsidR="00995BDF" w:rsidRPr="00EC3E0F" w:rsidRDefault="00995BDF" w:rsidP="00995BDF">
      <w:pPr>
        <w:pStyle w:val="af0"/>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42E">
        <w:rPr>
          <w:rFonts w:ascii="Times New Roman" w:hAnsi="Times New Roman"/>
          <w:b/>
          <w:sz w:val="28"/>
          <w:szCs w:val="28"/>
        </w:rPr>
        <w:lastRenderedPageBreak/>
        <w:t xml:space="preserve">6. </w:t>
      </w:r>
      <w:r w:rsidRPr="0000642E">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00642E">
        <w:rPr>
          <w:b/>
          <w:sz w:val="28"/>
          <w:szCs w:val="28"/>
        </w:rPr>
        <w:t xml:space="preserve"> </w:t>
      </w:r>
      <w:r w:rsidRPr="0000642E">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00642E">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w:t>
      </w:r>
      <w:r w:rsidR="001B49F5" w:rsidRPr="0000642E">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0642E">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год</w:t>
      </w:r>
    </w:p>
    <w:p w14:paraId="77EE48DD" w14:textId="77777777" w:rsidR="00995BDF" w:rsidRDefault="00995BDF" w:rsidP="00995BDF">
      <w:pPr>
        <w:pStyle w:val="af0"/>
        <w:ind w:right="-5" w:firstLine="567"/>
        <w:jc w:val="both"/>
        <w:rPr>
          <w:rFonts w:ascii="Times New Roman" w:hAnsi="Times New Roman"/>
          <w:sz w:val="24"/>
          <w:szCs w:val="24"/>
        </w:rPr>
      </w:pPr>
    </w:p>
    <w:p w14:paraId="16A75451" w14:textId="0E1B8508" w:rsidR="00F76625" w:rsidRDefault="00995BDF" w:rsidP="00995BDF">
      <w:pPr>
        <w:pStyle w:val="af0"/>
        <w:jc w:val="center"/>
        <w:rPr>
          <w:rFonts w:ascii="Times New Roman" w:hAnsi="Times New Roman"/>
          <w:sz w:val="24"/>
          <w:szCs w:val="24"/>
        </w:rPr>
        <w:sectPr w:rsidR="00F76625" w:rsidSect="00995BDF">
          <w:pgSz w:w="16838" w:h="11906" w:orient="landscape"/>
          <w:pgMar w:top="1418" w:right="567" w:bottom="709" w:left="567" w:header="709" w:footer="709" w:gutter="0"/>
          <w:cols w:space="708"/>
          <w:docGrid w:linePitch="360"/>
        </w:sectPr>
      </w:pPr>
      <w:r>
        <w:rPr>
          <w:rFonts w:ascii="Times New Roman" w:hAnsi="Times New Roman"/>
          <w:noProof/>
          <w:sz w:val="24"/>
          <w:szCs w:val="24"/>
        </w:rPr>
        <w:drawing>
          <wp:inline distT="0" distB="0" distL="0" distR="0" wp14:anchorId="1244D7A0" wp14:editId="7610DE54">
            <wp:extent cx="6838950" cy="4676775"/>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FFB416A" w14:textId="13EF2641" w:rsidR="00F678F5" w:rsidRPr="00CD25CF" w:rsidRDefault="00F678F5" w:rsidP="00995BDF">
      <w:pPr>
        <w:spacing w:after="0" w:line="240" w:lineRule="auto"/>
        <w:rPr>
          <w:rFonts w:ascii="Times New Roman" w:hAnsi="Times New Roman" w:cs="Times New Roman"/>
          <w:sz w:val="24"/>
          <w:szCs w:val="24"/>
        </w:rPr>
      </w:pPr>
    </w:p>
    <w:sectPr w:rsidR="00F678F5" w:rsidRPr="00CD25CF" w:rsidSect="00913FC4">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8124C" w14:textId="77777777" w:rsidR="001559CE" w:rsidRDefault="001559CE" w:rsidP="006421F9">
      <w:pPr>
        <w:spacing w:after="0" w:line="240" w:lineRule="auto"/>
      </w:pPr>
      <w:r>
        <w:separator/>
      </w:r>
    </w:p>
  </w:endnote>
  <w:endnote w:type="continuationSeparator" w:id="0">
    <w:p w14:paraId="471BD3BD" w14:textId="77777777" w:rsidR="001559CE" w:rsidRDefault="001559CE" w:rsidP="006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AE28" w14:textId="77777777" w:rsidR="001559CE" w:rsidRDefault="001559CE" w:rsidP="006421F9">
      <w:pPr>
        <w:spacing w:after="0" w:line="240" w:lineRule="auto"/>
      </w:pPr>
      <w:r>
        <w:separator/>
      </w:r>
    </w:p>
  </w:footnote>
  <w:footnote w:type="continuationSeparator" w:id="0">
    <w:p w14:paraId="0A6AAE2F" w14:textId="77777777" w:rsidR="001559CE" w:rsidRDefault="001559CE" w:rsidP="0064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4222D"/>
    <w:multiLevelType w:val="hybridMultilevel"/>
    <w:tmpl w:val="FD10FE12"/>
    <w:lvl w:ilvl="0" w:tplc="41FE3BDE">
      <w:start w:val="1"/>
      <w:numFmt w:val="upperRoman"/>
      <w:lvlText w:val="%1."/>
      <w:lvlJc w:val="left"/>
      <w:pPr>
        <w:ind w:left="5399" w:hanging="72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88"/>
    <w:rsid w:val="0000642E"/>
    <w:rsid w:val="00006632"/>
    <w:rsid w:val="000245B0"/>
    <w:rsid w:val="000275FF"/>
    <w:rsid w:val="00066635"/>
    <w:rsid w:val="00087685"/>
    <w:rsid w:val="00090A01"/>
    <w:rsid w:val="00090D65"/>
    <w:rsid w:val="000A75AD"/>
    <w:rsid w:val="000B26A3"/>
    <w:rsid w:val="000B799C"/>
    <w:rsid w:val="000C7294"/>
    <w:rsid w:val="000D0D5A"/>
    <w:rsid w:val="000D45E6"/>
    <w:rsid w:val="000D56D8"/>
    <w:rsid w:val="000E0855"/>
    <w:rsid w:val="000E57BB"/>
    <w:rsid w:val="000E59A6"/>
    <w:rsid w:val="000E7604"/>
    <w:rsid w:val="00106F07"/>
    <w:rsid w:val="001123A8"/>
    <w:rsid w:val="001172E0"/>
    <w:rsid w:val="001277FB"/>
    <w:rsid w:val="00140643"/>
    <w:rsid w:val="001461EE"/>
    <w:rsid w:val="00152686"/>
    <w:rsid w:val="001559CE"/>
    <w:rsid w:val="00161919"/>
    <w:rsid w:val="00173FE3"/>
    <w:rsid w:val="00187716"/>
    <w:rsid w:val="001944DF"/>
    <w:rsid w:val="001A1E74"/>
    <w:rsid w:val="001B43DB"/>
    <w:rsid w:val="001B49F5"/>
    <w:rsid w:val="001B77B8"/>
    <w:rsid w:val="001C5F32"/>
    <w:rsid w:val="001F3514"/>
    <w:rsid w:val="001F5536"/>
    <w:rsid w:val="00206C2A"/>
    <w:rsid w:val="002311D6"/>
    <w:rsid w:val="00242300"/>
    <w:rsid w:val="00242D88"/>
    <w:rsid w:val="00283C54"/>
    <w:rsid w:val="00287619"/>
    <w:rsid w:val="00290AEE"/>
    <w:rsid w:val="00291AA0"/>
    <w:rsid w:val="00292A1C"/>
    <w:rsid w:val="002A0BA5"/>
    <w:rsid w:val="002A3F53"/>
    <w:rsid w:val="002B17F4"/>
    <w:rsid w:val="002B38A2"/>
    <w:rsid w:val="002D4AAB"/>
    <w:rsid w:val="002D67E6"/>
    <w:rsid w:val="002E4EEE"/>
    <w:rsid w:val="00321FD8"/>
    <w:rsid w:val="00327291"/>
    <w:rsid w:val="00344E43"/>
    <w:rsid w:val="00346154"/>
    <w:rsid w:val="003461D5"/>
    <w:rsid w:val="00346AC7"/>
    <w:rsid w:val="00353D9C"/>
    <w:rsid w:val="003659FA"/>
    <w:rsid w:val="0036757D"/>
    <w:rsid w:val="00373236"/>
    <w:rsid w:val="0038364E"/>
    <w:rsid w:val="00384A59"/>
    <w:rsid w:val="00393AE4"/>
    <w:rsid w:val="003971B5"/>
    <w:rsid w:val="003B5EA0"/>
    <w:rsid w:val="003D2CF6"/>
    <w:rsid w:val="003E35BE"/>
    <w:rsid w:val="003E45FD"/>
    <w:rsid w:val="003E4CBF"/>
    <w:rsid w:val="003F7B52"/>
    <w:rsid w:val="004168D8"/>
    <w:rsid w:val="00416D2A"/>
    <w:rsid w:val="00422506"/>
    <w:rsid w:val="004335B9"/>
    <w:rsid w:val="00433761"/>
    <w:rsid w:val="00450ECA"/>
    <w:rsid w:val="00456835"/>
    <w:rsid w:val="00465765"/>
    <w:rsid w:val="0047676B"/>
    <w:rsid w:val="0047689C"/>
    <w:rsid w:val="004A47E3"/>
    <w:rsid w:val="004D1EAB"/>
    <w:rsid w:val="004F3F91"/>
    <w:rsid w:val="00514ECF"/>
    <w:rsid w:val="005245EC"/>
    <w:rsid w:val="00535C38"/>
    <w:rsid w:val="00556F5E"/>
    <w:rsid w:val="0056520E"/>
    <w:rsid w:val="00565FB7"/>
    <w:rsid w:val="00590DB0"/>
    <w:rsid w:val="0059651F"/>
    <w:rsid w:val="005B4250"/>
    <w:rsid w:val="005C33F1"/>
    <w:rsid w:val="005F1FFB"/>
    <w:rsid w:val="006045AB"/>
    <w:rsid w:val="00641811"/>
    <w:rsid w:val="006421F9"/>
    <w:rsid w:val="00665A18"/>
    <w:rsid w:val="006717AA"/>
    <w:rsid w:val="006772CD"/>
    <w:rsid w:val="00695F8E"/>
    <w:rsid w:val="0069606A"/>
    <w:rsid w:val="006A761D"/>
    <w:rsid w:val="006B23A5"/>
    <w:rsid w:val="006D7211"/>
    <w:rsid w:val="006F3FE9"/>
    <w:rsid w:val="0070010D"/>
    <w:rsid w:val="00701817"/>
    <w:rsid w:val="0073391B"/>
    <w:rsid w:val="00747BEA"/>
    <w:rsid w:val="00760D38"/>
    <w:rsid w:val="007651F3"/>
    <w:rsid w:val="0078035A"/>
    <w:rsid w:val="007B0A91"/>
    <w:rsid w:val="007D1D6D"/>
    <w:rsid w:val="007D29A1"/>
    <w:rsid w:val="007F0AAA"/>
    <w:rsid w:val="00801EE9"/>
    <w:rsid w:val="00817A68"/>
    <w:rsid w:val="00824369"/>
    <w:rsid w:val="00833C0A"/>
    <w:rsid w:val="008707EB"/>
    <w:rsid w:val="00870C30"/>
    <w:rsid w:val="00875387"/>
    <w:rsid w:val="00891543"/>
    <w:rsid w:val="008E6419"/>
    <w:rsid w:val="008F0935"/>
    <w:rsid w:val="008F3270"/>
    <w:rsid w:val="008F7DDB"/>
    <w:rsid w:val="00913FC4"/>
    <w:rsid w:val="00922898"/>
    <w:rsid w:val="00943412"/>
    <w:rsid w:val="009446D9"/>
    <w:rsid w:val="009475BE"/>
    <w:rsid w:val="009638D1"/>
    <w:rsid w:val="00974E65"/>
    <w:rsid w:val="00975D5E"/>
    <w:rsid w:val="00977BA1"/>
    <w:rsid w:val="00985C8C"/>
    <w:rsid w:val="0099067D"/>
    <w:rsid w:val="009906D9"/>
    <w:rsid w:val="00994744"/>
    <w:rsid w:val="00995BDF"/>
    <w:rsid w:val="009A160B"/>
    <w:rsid w:val="009A1F2E"/>
    <w:rsid w:val="009A7D21"/>
    <w:rsid w:val="009C6F46"/>
    <w:rsid w:val="009D604D"/>
    <w:rsid w:val="009F51F9"/>
    <w:rsid w:val="009F7352"/>
    <w:rsid w:val="00A00B42"/>
    <w:rsid w:val="00A076A1"/>
    <w:rsid w:val="00A14608"/>
    <w:rsid w:val="00A14B77"/>
    <w:rsid w:val="00A271C5"/>
    <w:rsid w:val="00A434E1"/>
    <w:rsid w:val="00A7313A"/>
    <w:rsid w:val="00A757F1"/>
    <w:rsid w:val="00A935EC"/>
    <w:rsid w:val="00A9693E"/>
    <w:rsid w:val="00AB0B45"/>
    <w:rsid w:val="00AB60C1"/>
    <w:rsid w:val="00AD796A"/>
    <w:rsid w:val="00AE0C09"/>
    <w:rsid w:val="00AE2609"/>
    <w:rsid w:val="00B13966"/>
    <w:rsid w:val="00B13DCC"/>
    <w:rsid w:val="00B2779A"/>
    <w:rsid w:val="00B322E3"/>
    <w:rsid w:val="00B45D52"/>
    <w:rsid w:val="00B47B25"/>
    <w:rsid w:val="00B57BE0"/>
    <w:rsid w:val="00B61492"/>
    <w:rsid w:val="00B61D60"/>
    <w:rsid w:val="00B643C6"/>
    <w:rsid w:val="00B732A6"/>
    <w:rsid w:val="00B75A88"/>
    <w:rsid w:val="00B97BEC"/>
    <w:rsid w:val="00B97F1C"/>
    <w:rsid w:val="00BA7A58"/>
    <w:rsid w:val="00BC512B"/>
    <w:rsid w:val="00BC6CF0"/>
    <w:rsid w:val="00BD4A89"/>
    <w:rsid w:val="00BE5F10"/>
    <w:rsid w:val="00C07623"/>
    <w:rsid w:val="00C43E93"/>
    <w:rsid w:val="00C46B78"/>
    <w:rsid w:val="00C46E8C"/>
    <w:rsid w:val="00C5041B"/>
    <w:rsid w:val="00C577F7"/>
    <w:rsid w:val="00C7574B"/>
    <w:rsid w:val="00C9107B"/>
    <w:rsid w:val="00C9633C"/>
    <w:rsid w:val="00CA5F82"/>
    <w:rsid w:val="00CB26C2"/>
    <w:rsid w:val="00CD25CF"/>
    <w:rsid w:val="00CD2FA4"/>
    <w:rsid w:val="00CE50C4"/>
    <w:rsid w:val="00CF27CB"/>
    <w:rsid w:val="00CF7426"/>
    <w:rsid w:val="00D04CF3"/>
    <w:rsid w:val="00D10A04"/>
    <w:rsid w:val="00D1438A"/>
    <w:rsid w:val="00D1643D"/>
    <w:rsid w:val="00D17C9F"/>
    <w:rsid w:val="00D31FEC"/>
    <w:rsid w:val="00D46F2A"/>
    <w:rsid w:val="00D53574"/>
    <w:rsid w:val="00D57B11"/>
    <w:rsid w:val="00D610D6"/>
    <w:rsid w:val="00D678D4"/>
    <w:rsid w:val="00D73297"/>
    <w:rsid w:val="00D74C6F"/>
    <w:rsid w:val="00D90DF6"/>
    <w:rsid w:val="00DA30D5"/>
    <w:rsid w:val="00DB4B62"/>
    <w:rsid w:val="00DC00DD"/>
    <w:rsid w:val="00DC4445"/>
    <w:rsid w:val="00DC5ADB"/>
    <w:rsid w:val="00DC5C67"/>
    <w:rsid w:val="00DD31E6"/>
    <w:rsid w:val="00DE7732"/>
    <w:rsid w:val="00DE7889"/>
    <w:rsid w:val="00E0188B"/>
    <w:rsid w:val="00E02356"/>
    <w:rsid w:val="00E14ED9"/>
    <w:rsid w:val="00E24E3F"/>
    <w:rsid w:val="00E3735C"/>
    <w:rsid w:val="00E444A6"/>
    <w:rsid w:val="00E52380"/>
    <w:rsid w:val="00E8261B"/>
    <w:rsid w:val="00E95A2D"/>
    <w:rsid w:val="00E95E1E"/>
    <w:rsid w:val="00EA09D9"/>
    <w:rsid w:val="00EA196E"/>
    <w:rsid w:val="00EA532D"/>
    <w:rsid w:val="00EC29EB"/>
    <w:rsid w:val="00EC3E0F"/>
    <w:rsid w:val="00ED2683"/>
    <w:rsid w:val="00ED495F"/>
    <w:rsid w:val="00ED5965"/>
    <w:rsid w:val="00ED6CA7"/>
    <w:rsid w:val="00EE4131"/>
    <w:rsid w:val="00EF722B"/>
    <w:rsid w:val="00F11995"/>
    <w:rsid w:val="00F3545E"/>
    <w:rsid w:val="00F460C0"/>
    <w:rsid w:val="00F530D3"/>
    <w:rsid w:val="00F678F5"/>
    <w:rsid w:val="00F706A1"/>
    <w:rsid w:val="00F76625"/>
    <w:rsid w:val="00F776F9"/>
    <w:rsid w:val="00F857F1"/>
    <w:rsid w:val="00F9154C"/>
    <w:rsid w:val="00FB4321"/>
    <w:rsid w:val="00FC3008"/>
    <w:rsid w:val="00FC4B20"/>
    <w:rsid w:val="00FE3B3E"/>
    <w:rsid w:val="00FF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0FB8"/>
  <w15:chartTrackingRefBased/>
  <w15:docId w15:val="{70CF5175-6C06-4AE0-993A-12ACA992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0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FC30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18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1817"/>
    <w:rPr>
      <w:rFonts w:ascii="Segoe UI" w:hAnsi="Segoe UI" w:cs="Segoe UI"/>
      <w:sz w:val="18"/>
      <w:szCs w:val="18"/>
    </w:rPr>
  </w:style>
  <w:style w:type="character" w:styleId="a7">
    <w:name w:val="annotation reference"/>
    <w:basedOn w:val="a0"/>
    <w:uiPriority w:val="99"/>
    <w:semiHidden/>
    <w:unhideWhenUsed/>
    <w:rsid w:val="007F0AAA"/>
    <w:rPr>
      <w:sz w:val="16"/>
      <w:szCs w:val="16"/>
    </w:rPr>
  </w:style>
  <w:style w:type="paragraph" w:styleId="a8">
    <w:name w:val="annotation text"/>
    <w:basedOn w:val="a"/>
    <w:link w:val="a9"/>
    <w:uiPriority w:val="99"/>
    <w:semiHidden/>
    <w:unhideWhenUsed/>
    <w:rsid w:val="007F0AAA"/>
    <w:pPr>
      <w:spacing w:line="240" w:lineRule="auto"/>
    </w:pPr>
    <w:rPr>
      <w:sz w:val="20"/>
      <w:szCs w:val="20"/>
    </w:rPr>
  </w:style>
  <w:style w:type="character" w:customStyle="1" w:styleId="a9">
    <w:name w:val="Текст примечания Знак"/>
    <w:basedOn w:val="a0"/>
    <w:link w:val="a8"/>
    <w:uiPriority w:val="99"/>
    <w:semiHidden/>
    <w:rsid w:val="007F0AAA"/>
    <w:rPr>
      <w:sz w:val="20"/>
      <w:szCs w:val="20"/>
    </w:rPr>
  </w:style>
  <w:style w:type="paragraph" w:styleId="aa">
    <w:name w:val="annotation subject"/>
    <w:basedOn w:val="a8"/>
    <w:next w:val="a8"/>
    <w:link w:val="ab"/>
    <w:uiPriority w:val="99"/>
    <w:semiHidden/>
    <w:unhideWhenUsed/>
    <w:rsid w:val="007F0AAA"/>
    <w:rPr>
      <w:b/>
      <w:bCs/>
    </w:rPr>
  </w:style>
  <w:style w:type="character" w:customStyle="1" w:styleId="ab">
    <w:name w:val="Тема примечания Знак"/>
    <w:basedOn w:val="a9"/>
    <w:link w:val="aa"/>
    <w:uiPriority w:val="99"/>
    <w:semiHidden/>
    <w:rsid w:val="007F0AAA"/>
    <w:rPr>
      <w:b/>
      <w:bCs/>
      <w:sz w:val="20"/>
      <w:szCs w:val="20"/>
    </w:rPr>
  </w:style>
  <w:style w:type="paragraph" w:styleId="ac">
    <w:name w:val="header"/>
    <w:basedOn w:val="a"/>
    <w:link w:val="ad"/>
    <w:uiPriority w:val="99"/>
    <w:unhideWhenUsed/>
    <w:rsid w:val="006421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421F9"/>
  </w:style>
  <w:style w:type="paragraph" w:styleId="ae">
    <w:name w:val="footer"/>
    <w:basedOn w:val="a"/>
    <w:link w:val="af"/>
    <w:uiPriority w:val="99"/>
    <w:unhideWhenUsed/>
    <w:rsid w:val="006421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21F9"/>
  </w:style>
  <w:style w:type="paragraph" w:styleId="af0">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92289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uiPriority w:val="99"/>
    <w:semiHidden/>
    <w:rsid w:val="009228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f0"/>
    <w:rsid w:val="00922898"/>
    <w:rPr>
      <w:rFonts w:ascii="Courier New" w:eastAsia="Times New Roman" w:hAnsi="Courier New" w:cs="Times New Roman"/>
      <w:sz w:val="20"/>
      <w:szCs w:val="20"/>
      <w:lang w:eastAsia="ru-RU"/>
    </w:rPr>
  </w:style>
  <w:style w:type="paragraph" w:styleId="af2">
    <w:name w:val="List Paragraph"/>
    <w:basedOn w:val="a"/>
    <w:uiPriority w:val="34"/>
    <w:qFormat/>
    <w:rsid w:val="00F7662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4938">
      <w:bodyDiv w:val="1"/>
      <w:marLeft w:val="0"/>
      <w:marRight w:val="0"/>
      <w:marTop w:val="0"/>
      <w:marBottom w:val="0"/>
      <w:divBdr>
        <w:top w:val="none" w:sz="0" w:space="0" w:color="auto"/>
        <w:left w:val="none" w:sz="0" w:space="0" w:color="auto"/>
        <w:bottom w:val="none" w:sz="0" w:space="0" w:color="auto"/>
        <w:right w:val="none" w:sz="0" w:space="0" w:color="auto"/>
      </w:divBdr>
    </w:div>
    <w:div w:id="52850626">
      <w:bodyDiv w:val="1"/>
      <w:marLeft w:val="0"/>
      <w:marRight w:val="0"/>
      <w:marTop w:val="0"/>
      <w:marBottom w:val="0"/>
      <w:divBdr>
        <w:top w:val="none" w:sz="0" w:space="0" w:color="auto"/>
        <w:left w:val="none" w:sz="0" w:space="0" w:color="auto"/>
        <w:bottom w:val="none" w:sz="0" w:space="0" w:color="auto"/>
        <w:right w:val="none" w:sz="0" w:space="0" w:color="auto"/>
      </w:divBdr>
    </w:div>
    <w:div w:id="346179035">
      <w:bodyDiv w:val="1"/>
      <w:marLeft w:val="0"/>
      <w:marRight w:val="0"/>
      <w:marTop w:val="0"/>
      <w:marBottom w:val="0"/>
      <w:divBdr>
        <w:top w:val="none" w:sz="0" w:space="0" w:color="auto"/>
        <w:left w:val="none" w:sz="0" w:space="0" w:color="auto"/>
        <w:bottom w:val="none" w:sz="0" w:space="0" w:color="auto"/>
        <w:right w:val="none" w:sz="0" w:space="0" w:color="auto"/>
      </w:divBdr>
    </w:div>
    <w:div w:id="362708910">
      <w:bodyDiv w:val="1"/>
      <w:marLeft w:val="0"/>
      <w:marRight w:val="0"/>
      <w:marTop w:val="0"/>
      <w:marBottom w:val="0"/>
      <w:divBdr>
        <w:top w:val="none" w:sz="0" w:space="0" w:color="auto"/>
        <w:left w:val="none" w:sz="0" w:space="0" w:color="auto"/>
        <w:bottom w:val="none" w:sz="0" w:space="0" w:color="auto"/>
        <w:right w:val="none" w:sz="0" w:space="0" w:color="auto"/>
      </w:divBdr>
    </w:div>
    <w:div w:id="455493528">
      <w:bodyDiv w:val="1"/>
      <w:marLeft w:val="0"/>
      <w:marRight w:val="0"/>
      <w:marTop w:val="0"/>
      <w:marBottom w:val="0"/>
      <w:divBdr>
        <w:top w:val="none" w:sz="0" w:space="0" w:color="auto"/>
        <w:left w:val="none" w:sz="0" w:space="0" w:color="auto"/>
        <w:bottom w:val="none" w:sz="0" w:space="0" w:color="auto"/>
        <w:right w:val="none" w:sz="0" w:space="0" w:color="auto"/>
      </w:divBdr>
    </w:div>
    <w:div w:id="477696077">
      <w:bodyDiv w:val="1"/>
      <w:marLeft w:val="0"/>
      <w:marRight w:val="0"/>
      <w:marTop w:val="0"/>
      <w:marBottom w:val="0"/>
      <w:divBdr>
        <w:top w:val="none" w:sz="0" w:space="0" w:color="auto"/>
        <w:left w:val="none" w:sz="0" w:space="0" w:color="auto"/>
        <w:bottom w:val="none" w:sz="0" w:space="0" w:color="auto"/>
        <w:right w:val="none" w:sz="0" w:space="0" w:color="auto"/>
      </w:divBdr>
    </w:div>
    <w:div w:id="477966401">
      <w:bodyDiv w:val="1"/>
      <w:marLeft w:val="0"/>
      <w:marRight w:val="0"/>
      <w:marTop w:val="0"/>
      <w:marBottom w:val="0"/>
      <w:divBdr>
        <w:top w:val="none" w:sz="0" w:space="0" w:color="auto"/>
        <w:left w:val="none" w:sz="0" w:space="0" w:color="auto"/>
        <w:bottom w:val="none" w:sz="0" w:space="0" w:color="auto"/>
        <w:right w:val="none" w:sz="0" w:space="0" w:color="auto"/>
      </w:divBdr>
    </w:div>
    <w:div w:id="480388046">
      <w:bodyDiv w:val="1"/>
      <w:marLeft w:val="0"/>
      <w:marRight w:val="0"/>
      <w:marTop w:val="0"/>
      <w:marBottom w:val="0"/>
      <w:divBdr>
        <w:top w:val="none" w:sz="0" w:space="0" w:color="auto"/>
        <w:left w:val="none" w:sz="0" w:space="0" w:color="auto"/>
        <w:bottom w:val="none" w:sz="0" w:space="0" w:color="auto"/>
        <w:right w:val="none" w:sz="0" w:space="0" w:color="auto"/>
      </w:divBdr>
    </w:div>
    <w:div w:id="485977344">
      <w:bodyDiv w:val="1"/>
      <w:marLeft w:val="0"/>
      <w:marRight w:val="0"/>
      <w:marTop w:val="0"/>
      <w:marBottom w:val="0"/>
      <w:divBdr>
        <w:top w:val="none" w:sz="0" w:space="0" w:color="auto"/>
        <w:left w:val="none" w:sz="0" w:space="0" w:color="auto"/>
        <w:bottom w:val="none" w:sz="0" w:space="0" w:color="auto"/>
        <w:right w:val="none" w:sz="0" w:space="0" w:color="auto"/>
      </w:divBdr>
    </w:div>
    <w:div w:id="610406243">
      <w:bodyDiv w:val="1"/>
      <w:marLeft w:val="0"/>
      <w:marRight w:val="0"/>
      <w:marTop w:val="0"/>
      <w:marBottom w:val="0"/>
      <w:divBdr>
        <w:top w:val="none" w:sz="0" w:space="0" w:color="auto"/>
        <w:left w:val="none" w:sz="0" w:space="0" w:color="auto"/>
        <w:bottom w:val="none" w:sz="0" w:space="0" w:color="auto"/>
        <w:right w:val="none" w:sz="0" w:space="0" w:color="auto"/>
      </w:divBdr>
    </w:div>
    <w:div w:id="834303626">
      <w:bodyDiv w:val="1"/>
      <w:marLeft w:val="0"/>
      <w:marRight w:val="0"/>
      <w:marTop w:val="0"/>
      <w:marBottom w:val="0"/>
      <w:divBdr>
        <w:top w:val="none" w:sz="0" w:space="0" w:color="auto"/>
        <w:left w:val="none" w:sz="0" w:space="0" w:color="auto"/>
        <w:bottom w:val="none" w:sz="0" w:space="0" w:color="auto"/>
        <w:right w:val="none" w:sz="0" w:space="0" w:color="auto"/>
      </w:divBdr>
    </w:div>
    <w:div w:id="955260152">
      <w:bodyDiv w:val="1"/>
      <w:marLeft w:val="0"/>
      <w:marRight w:val="0"/>
      <w:marTop w:val="0"/>
      <w:marBottom w:val="0"/>
      <w:divBdr>
        <w:top w:val="none" w:sz="0" w:space="0" w:color="auto"/>
        <w:left w:val="none" w:sz="0" w:space="0" w:color="auto"/>
        <w:bottom w:val="none" w:sz="0" w:space="0" w:color="auto"/>
        <w:right w:val="none" w:sz="0" w:space="0" w:color="auto"/>
      </w:divBdr>
    </w:div>
    <w:div w:id="1019238472">
      <w:bodyDiv w:val="1"/>
      <w:marLeft w:val="0"/>
      <w:marRight w:val="0"/>
      <w:marTop w:val="0"/>
      <w:marBottom w:val="0"/>
      <w:divBdr>
        <w:top w:val="none" w:sz="0" w:space="0" w:color="auto"/>
        <w:left w:val="none" w:sz="0" w:space="0" w:color="auto"/>
        <w:bottom w:val="none" w:sz="0" w:space="0" w:color="auto"/>
        <w:right w:val="none" w:sz="0" w:space="0" w:color="auto"/>
      </w:divBdr>
    </w:div>
    <w:div w:id="1033775379">
      <w:bodyDiv w:val="1"/>
      <w:marLeft w:val="0"/>
      <w:marRight w:val="0"/>
      <w:marTop w:val="0"/>
      <w:marBottom w:val="0"/>
      <w:divBdr>
        <w:top w:val="none" w:sz="0" w:space="0" w:color="auto"/>
        <w:left w:val="none" w:sz="0" w:space="0" w:color="auto"/>
        <w:bottom w:val="none" w:sz="0" w:space="0" w:color="auto"/>
        <w:right w:val="none" w:sz="0" w:space="0" w:color="auto"/>
      </w:divBdr>
    </w:div>
    <w:div w:id="1062679211">
      <w:bodyDiv w:val="1"/>
      <w:marLeft w:val="0"/>
      <w:marRight w:val="0"/>
      <w:marTop w:val="0"/>
      <w:marBottom w:val="0"/>
      <w:divBdr>
        <w:top w:val="none" w:sz="0" w:space="0" w:color="auto"/>
        <w:left w:val="none" w:sz="0" w:space="0" w:color="auto"/>
        <w:bottom w:val="none" w:sz="0" w:space="0" w:color="auto"/>
        <w:right w:val="none" w:sz="0" w:space="0" w:color="auto"/>
      </w:divBdr>
    </w:div>
    <w:div w:id="1173685191">
      <w:bodyDiv w:val="1"/>
      <w:marLeft w:val="0"/>
      <w:marRight w:val="0"/>
      <w:marTop w:val="0"/>
      <w:marBottom w:val="0"/>
      <w:divBdr>
        <w:top w:val="none" w:sz="0" w:space="0" w:color="auto"/>
        <w:left w:val="none" w:sz="0" w:space="0" w:color="auto"/>
        <w:bottom w:val="none" w:sz="0" w:space="0" w:color="auto"/>
        <w:right w:val="none" w:sz="0" w:space="0" w:color="auto"/>
      </w:divBdr>
    </w:div>
    <w:div w:id="1215967851">
      <w:bodyDiv w:val="1"/>
      <w:marLeft w:val="0"/>
      <w:marRight w:val="0"/>
      <w:marTop w:val="0"/>
      <w:marBottom w:val="0"/>
      <w:divBdr>
        <w:top w:val="none" w:sz="0" w:space="0" w:color="auto"/>
        <w:left w:val="none" w:sz="0" w:space="0" w:color="auto"/>
        <w:bottom w:val="none" w:sz="0" w:space="0" w:color="auto"/>
        <w:right w:val="none" w:sz="0" w:space="0" w:color="auto"/>
      </w:divBdr>
    </w:div>
    <w:div w:id="1387223092">
      <w:bodyDiv w:val="1"/>
      <w:marLeft w:val="0"/>
      <w:marRight w:val="0"/>
      <w:marTop w:val="0"/>
      <w:marBottom w:val="0"/>
      <w:divBdr>
        <w:top w:val="none" w:sz="0" w:space="0" w:color="auto"/>
        <w:left w:val="none" w:sz="0" w:space="0" w:color="auto"/>
        <w:bottom w:val="none" w:sz="0" w:space="0" w:color="auto"/>
        <w:right w:val="none" w:sz="0" w:space="0" w:color="auto"/>
      </w:divBdr>
    </w:div>
    <w:div w:id="1408188894">
      <w:bodyDiv w:val="1"/>
      <w:marLeft w:val="0"/>
      <w:marRight w:val="0"/>
      <w:marTop w:val="0"/>
      <w:marBottom w:val="0"/>
      <w:divBdr>
        <w:top w:val="none" w:sz="0" w:space="0" w:color="auto"/>
        <w:left w:val="none" w:sz="0" w:space="0" w:color="auto"/>
        <w:bottom w:val="none" w:sz="0" w:space="0" w:color="auto"/>
        <w:right w:val="none" w:sz="0" w:space="0" w:color="auto"/>
      </w:divBdr>
    </w:div>
    <w:div w:id="1447967498">
      <w:bodyDiv w:val="1"/>
      <w:marLeft w:val="0"/>
      <w:marRight w:val="0"/>
      <w:marTop w:val="0"/>
      <w:marBottom w:val="0"/>
      <w:divBdr>
        <w:top w:val="none" w:sz="0" w:space="0" w:color="auto"/>
        <w:left w:val="none" w:sz="0" w:space="0" w:color="auto"/>
        <w:bottom w:val="none" w:sz="0" w:space="0" w:color="auto"/>
        <w:right w:val="none" w:sz="0" w:space="0" w:color="auto"/>
      </w:divBdr>
    </w:div>
    <w:div w:id="1640914505">
      <w:bodyDiv w:val="1"/>
      <w:marLeft w:val="0"/>
      <w:marRight w:val="0"/>
      <w:marTop w:val="0"/>
      <w:marBottom w:val="0"/>
      <w:divBdr>
        <w:top w:val="none" w:sz="0" w:space="0" w:color="auto"/>
        <w:left w:val="none" w:sz="0" w:space="0" w:color="auto"/>
        <w:bottom w:val="none" w:sz="0" w:space="0" w:color="auto"/>
        <w:right w:val="none" w:sz="0" w:space="0" w:color="auto"/>
      </w:divBdr>
    </w:div>
    <w:div w:id="1648507614">
      <w:bodyDiv w:val="1"/>
      <w:marLeft w:val="0"/>
      <w:marRight w:val="0"/>
      <w:marTop w:val="0"/>
      <w:marBottom w:val="0"/>
      <w:divBdr>
        <w:top w:val="none" w:sz="0" w:space="0" w:color="auto"/>
        <w:left w:val="none" w:sz="0" w:space="0" w:color="auto"/>
        <w:bottom w:val="none" w:sz="0" w:space="0" w:color="auto"/>
        <w:right w:val="none" w:sz="0" w:space="0" w:color="auto"/>
      </w:divBdr>
    </w:div>
    <w:div w:id="1875535032">
      <w:bodyDiv w:val="1"/>
      <w:marLeft w:val="0"/>
      <w:marRight w:val="0"/>
      <w:marTop w:val="0"/>
      <w:marBottom w:val="0"/>
      <w:divBdr>
        <w:top w:val="none" w:sz="0" w:space="0" w:color="auto"/>
        <w:left w:val="none" w:sz="0" w:space="0" w:color="auto"/>
        <w:bottom w:val="none" w:sz="0" w:space="0" w:color="auto"/>
        <w:right w:val="none" w:sz="0" w:space="0" w:color="auto"/>
      </w:divBdr>
    </w:div>
    <w:div w:id="1887720080">
      <w:bodyDiv w:val="1"/>
      <w:marLeft w:val="0"/>
      <w:marRight w:val="0"/>
      <w:marTop w:val="0"/>
      <w:marBottom w:val="0"/>
      <w:divBdr>
        <w:top w:val="none" w:sz="0" w:space="0" w:color="auto"/>
        <w:left w:val="none" w:sz="0" w:space="0" w:color="auto"/>
        <w:bottom w:val="none" w:sz="0" w:space="0" w:color="auto"/>
        <w:right w:val="none" w:sz="0" w:space="0" w:color="auto"/>
      </w:divBdr>
    </w:div>
    <w:div w:id="2054192976">
      <w:bodyDiv w:val="1"/>
      <w:marLeft w:val="0"/>
      <w:marRight w:val="0"/>
      <w:marTop w:val="0"/>
      <w:marBottom w:val="0"/>
      <w:divBdr>
        <w:top w:val="none" w:sz="0" w:space="0" w:color="auto"/>
        <w:left w:val="none" w:sz="0" w:space="0" w:color="auto"/>
        <w:bottom w:val="none" w:sz="0" w:space="0" w:color="auto"/>
        <w:right w:val="none" w:sz="0" w:space="0" w:color="auto"/>
      </w:divBdr>
    </w:div>
    <w:div w:id="2085107680">
      <w:bodyDiv w:val="1"/>
      <w:marLeft w:val="0"/>
      <w:marRight w:val="0"/>
      <w:marTop w:val="0"/>
      <w:marBottom w:val="0"/>
      <w:divBdr>
        <w:top w:val="none" w:sz="0" w:space="0" w:color="auto"/>
        <w:left w:val="none" w:sz="0" w:space="0" w:color="auto"/>
        <w:bottom w:val="none" w:sz="0" w:space="0" w:color="auto"/>
        <w:right w:val="none" w:sz="0" w:space="0" w:color="auto"/>
      </w:divBdr>
    </w:div>
    <w:div w:id="21182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1%20&#1075;&#1086;&#1076;\&#1085;&#1072;%2001.01.2022%20&#1075;\&#1044;&#1048;&#1040;&#1043;&#1056;&#1040;&#1052;&#1052;&#1067;%20&#1044;&#1051;&#1071;%20&#1056;&#1040;&#1047;&#1052;&#1045;&#1065;&#1045;&#1053;&#1048;&#1071;%20&#1053;&#1040;%20&#1057;&#1040;&#1049;&#1058;&#1045;%20&#1041;&#1054;&#1043;&#1040;&#1063;&#1045;&#1042;&#104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1%20&#1075;&#1086;&#1076;\&#1085;&#1072;%2001.01.2022%20&#1075;\&#1044;&#1048;&#1040;&#1043;&#1056;&#1040;&#1052;&#1052;&#1067;%20&#1044;&#1051;&#1071;%20&#1056;&#1040;&#1047;&#1052;&#1045;&#1065;&#1045;&#1053;&#1048;&#1071;%20&#1053;&#1040;%20&#1057;&#1040;&#1049;&#1058;&#1045;%20&#1041;&#1054;&#1043;&#1040;&#1063;&#1045;&#1042;&#104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95C-4223-9337-4E44FC9FF1DD}"/>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95C-4223-9337-4E44FC9FF1DD}"/>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95C-4223-9337-4E44FC9FF1DD}"/>
              </c:ext>
            </c:extLst>
          </c:dPt>
          <c:dLbls>
            <c:dLbl>
              <c:idx val="0"/>
              <c:layout>
                <c:manualLayout>
                  <c:x val="-0.19364032606768808"/>
                  <c:y val="3.38985914717307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95C-4223-9337-4E44FC9FF1DD}"/>
                </c:ext>
              </c:extLst>
            </c:dLbl>
            <c:dLbl>
              <c:idx val="1"/>
              <c:layout>
                <c:manualLayout>
                  <c:x val="0.15281366733632298"/>
                  <c:y val="-0.3323613845144357"/>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397286040575037"/>
                      <c:h val="0.21909827377347063"/>
                    </c:manualLayout>
                  </c15:layout>
                </c:ext>
                <c:ext xmlns:c16="http://schemas.microsoft.com/office/drawing/2014/chart" uri="{C3380CC4-5D6E-409C-BE32-E72D297353CC}">
                  <c16:uniqueId val="{00000003-795C-4223-9337-4E44FC9FF1D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c:formatCode>
                <c:ptCount val="3"/>
                <c:pt idx="0">
                  <c:v>38.233255290195075</c:v>
                </c:pt>
                <c:pt idx="1">
                  <c:v>34.942414558514599</c:v>
                </c:pt>
                <c:pt idx="2">
                  <c:v>26.824330151290326</c:v>
                </c:pt>
              </c:numCache>
            </c:numRef>
          </c:val>
          <c:extLst>
            <c:ext xmlns:c16="http://schemas.microsoft.com/office/drawing/2014/chart" uri="{C3380CC4-5D6E-409C-BE32-E72D297353CC}">
              <c16:uniqueId val="{00000006-795C-4223-9337-4E44FC9FF1DD}"/>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795C-4223-9337-4E44FC9FF1D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795C-4223-9337-4E44FC9FF1D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795C-4223-9337-4E44FC9FF1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310295952.68000001</c:v>
                </c:pt>
                <c:pt idx="1">
                  <c:v>283587932.34000003</c:v>
                </c:pt>
                <c:pt idx="2">
                  <c:v>217702652.20999998</c:v>
                </c:pt>
              </c:numCache>
            </c:numRef>
          </c:val>
          <c:extLst>
            <c:ext xmlns:c16="http://schemas.microsoft.com/office/drawing/2014/chart" uri="{C3380CC4-5D6E-409C-BE32-E72D297353CC}">
              <c16:uniqueId val="{0000000D-795C-4223-9337-4E44FC9FF1D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01.10.2021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244306042.73000002</c:v>
                </c:pt>
                <c:pt idx="1">
                  <c:v>3147257.2800000003</c:v>
                </c:pt>
                <c:pt idx="2">
                  <c:v>279172833.38</c:v>
                </c:pt>
                <c:pt idx="3">
                  <c:v>117081473.31</c:v>
                </c:pt>
                <c:pt idx="4">
                  <c:v>24690895.539999999</c:v>
                </c:pt>
                <c:pt idx="5">
                  <c:v>99189645.629999995</c:v>
                </c:pt>
                <c:pt idx="6">
                  <c:v>16260501.119999999</c:v>
                </c:pt>
                <c:pt idx="7">
                  <c:v>10638350.17</c:v>
                </c:pt>
              </c:numCache>
            </c:numRef>
          </c:val>
          <c:extLst>
            <c:ext xmlns:c16="http://schemas.microsoft.com/office/drawing/2014/chart" uri="{C3380CC4-5D6E-409C-BE32-E72D297353CC}">
              <c16:uniqueId val="{00000000-F038-48C0-B16E-5CA481D9DA6B}"/>
            </c:ext>
          </c:extLst>
        </c:ser>
        <c:ser>
          <c:idx val="1"/>
          <c:order val="1"/>
          <c:tx>
            <c:strRef>
              <c:f>диаграммы!$K$6</c:f>
              <c:strCache>
                <c:ptCount val="1"/>
                <c:pt idx="0">
                  <c:v>на 01.01.2022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c:formatCode>
                <c:ptCount val="8"/>
                <c:pt idx="0">
                  <c:v>251834094.27000001</c:v>
                </c:pt>
                <c:pt idx="1">
                  <c:v>3141272.4699999997</c:v>
                </c:pt>
                <c:pt idx="2">
                  <c:v>284733089.00999999</c:v>
                </c:pt>
                <c:pt idx="3">
                  <c:v>116635399.39</c:v>
                </c:pt>
                <c:pt idx="4">
                  <c:v>24947538.449999996</c:v>
                </c:pt>
                <c:pt idx="5">
                  <c:v>102497487.84999999</c:v>
                </c:pt>
                <c:pt idx="6">
                  <c:v>16782646.710000001</c:v>
                </c:pt>
                <c:pt idx="7">
                  <c:v>11015009.18</c:v>
                </c:pt>
              </c:numCache>
            </c:numRef>
          </c:val>
          <c:extLst>
            <c:ext xmlns:c16="http://schemas.microsoft.com/office/drawing/2014/chart" uri="{C3380CC4-5D6E-409C-BE32-E72D297353CC}">
              <c16:uniqueId val="{00000001-F038-48C0-B16E-5CA481D9DA6B}"/>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ЗАО «Авторемзавод»</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«Белис»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8. ООО «Экспресс-Т».</a:t>
          </a: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«Дубоссарская АТП-3»</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«Спрос»</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EAF66649-87DC-49B3-8196-3333B22B82C0}">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Григориополь и Григориопольский район</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«Григориопольская АТБ-38»</a:t>
          </a:r>
        </a:p>
      </dgm:t>
    </dgm:pt>
    <dgm:pt modelId="{E6A94042-E565-4D2D-AD57-9C3DAAE730FB}" type="parTrans" cxnId="{CEAB14F5-D14A-4BC5-BA1D-FAADF1AB0C9D}">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7E9974-D5A5-4566-A4E8-65D9758D4EB5}" type="sibTrans" cxnId="{CEAB14F5-D14A-4BC5-BA1D-FAADF1AB0C9D}">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«Росна»</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7" custScaleY="138015">
        <dgm:presLayoutVars>
          <dgm:bulletEnabled val="1"/>
        </dgm:presLayoutVars>
      </dgm:prSet>
      <dgm:spPr/>
    </dgm:pt>
    <dgm:pt modelId="{6F4116A1-8779-4CD7-9EEF-72F1C7B176F3}" type="pres">
      <dgm:prSet presAssocID="{7C4B8793-671D-4DB0-AAFA-8EFEFD77D345}" presName="rect2" presStyleLbl="fgImgPlace1" presStyleIdx="0" presStyleCnt="7"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7" custScaleY="127110">
        <dgm:presLayoutVars>
          <dgm:bulletEnabled val="1"/>
        </dgm:presLayoutVars>
      </dgm:prSet>
      <dgm:spPr/>
    </dgm:pt>
    <dgm:pt modelId="{A8FD69C8-0C06-4AD5-BEC7-B74C97D4F1ED}" type="pres">
      <dgm:prSet presAssocID="{93B0F821-4F25-4C44-BE0B-B0EC17BC8C33}" presName="rect2" presStyleLbl="fgImgPlace1" presStyleIdx="1" presStyleCnt="7"/>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7" custScaleY="78708">
        <dgm:presLayoutVars>
          <dgm:bulletEnabled val="1"/>
        </dgm:presLayoutVars>
      </dgm:prSet>
      <dgm:spPr/>
    </dgm:pt>
    <dgm:pt modelId="{9D5B5E65-E03F-4C8D-821F-4E6928A3274D}" type="pres">
      <dgm:prSet presAssocID="{80D0E783-1BB8-4055-BDE8-CB1F00CE92A4}" presName="rect2" presStyleLbl="fgImgPlace1" presStyleIdx="2" presStyleCnt="7"/>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7" custScaleY="79544">
        <dgm:presLayoutVars>
          <dgm:bulletEnabled val="1"/>
        </dgm:presLayoutVars>
      </dgm:prSet>
      <dgm:spPr/>
    </dgm:pt>
    <dgm:pt modelId="{F2F02A18-CB73-4D74-B25E-3D5F5E1C176E}" type="pres">
      <dgm:prSet presAssocID="{8545BA54-C408-4D98-A91F-6BC06540FDE8}" presName="rect2" presStyleLbl="fgImgPlace1" presStyleIdx="3" presStyleCnt="7"/>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9F35A478-6E63-4A2F-B8C6-0122138408B4}" type="pres">
      <dgm:prSet presAssocID="{EAF66649-87DC-49B3-8196-3333B22B82C0}" presName="composite" presStyleCnt="0"/>
      <dgm:spPr/>
    </dgm:pt>
    <dgm:pt modelId="{E2216783-443B-44CF-BC17-6FB26872C4E1}" type="pres">
      <dgm:prSet presAssocID="{EAF66649-87DC-49B3-8196-3333B22B82C0}" presName="rect1" presStyleLbl="trAlignAcc1" presStyleIdx="4" presStyleCnt="7" custScaleY="72882">
        <dgm:presLayoutVars>
          <dgm:bulletEnabled val="1"/>
        </dgm:presLayoutVars>
      </dgm:prSet>
      <dgm:spPr/>
    </dgm:pt>
    <dgm:pt modelId="{1E0C2F78-19A5-49A8-8965-D0AB954419BF}" type="pres">
      <dgm:prSet presAssocID="{EAF66649-87DC-49B3-8196-3333B22B82C0}" presName="rect2" presStyleLbl="fgImgPlace1" presStyleIdx="4" presStyleCnt="7" custScaleY="9321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58000" r="-58000"/>
          </a:stretch>
        </a:blipFill>
      </dgm:spPr>
    </dgm:pt>
    <dgm:pt modelId="{E3262501-4528-4B74-B3EB-865B99D46119}" type="pres">
      <dgm:prSet presAssocID="{807E9974-D5A5-4566-A4E8-65D9758D4EB5}"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5" presStyleCnt="7" custScaleY="78767">
        <dgm:presLayoutVars>
          <dgm:bulletEnabled val="1"/>
        </dgm:presLayoutVars>
      </dgm:prSet>
      <dgm:spPr/>
    </dgm:pt>
    <dgm:pt modelId="{33DD119B-C4CA-4BA4-B476-64EF7AE90326}" type="pres">
      <dgm:prSet presAssocID="{BDBA96D4-FD94-4DA0-BFAD-FBFCA33F82DD}" presName="rect2" presStyleLbl="fgImgPlace1" presStyleIdx="5" presStyleCnt="7"/>
      <dgm:spPr>
        <a:blipFill>
          <a:blip xmlns:r="http://schemas.openxmlformats.org/officeDocument/2006/relationships" r:embed="rId6">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6" presStyleCnt="7" custScaleY="101771">
        <dgm:presLayoutVars>
          <dgm:bulletEnabled val="1"/>
        </dgm:presLayoutVars>
      </dgm:prSet>
      <dgm:spPr/>
    </dgm:pt>
    <dgm:pt modelId="{69C0A2F7-CCC7-4840-AC53-8E803F4BF681}" type="pres">
      <dgm:prSet presAssocID="{FC56D3EB-6180-43FB-91D0-939D06B91912}" presName="rect2" presStyleLbl="fgImgPlace1" presStyleIdx="6" presStyleCnt="7"/>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5"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847E5CCC-B124-4E61-996E-EDBC1BACFC47}" type="presOf" srcId="{EAF66649-87DC-49B3-8196-3333B22B82C0}" destId="{E2216783-443B-44CF-BC17-6FB26872C4E1}"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6"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CEAB14F5-D14A-4BC5-BA1D-FAADF1AB0C9D}" srcId="{D73E5D5D-0497-464B-AE5B-F5309F0C93CB}" destId="{EAF66649-87DC-49B3-8196-3333B22B82C0}" srcOrd="4" destOrd="0" parTransId="{E6A94042-E565-4D2D-AD57-9C3DAAE730FB}" sibTransId="{807E9974-D5A5-4566-A4E8-65D9758D4EB5}"/>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71202B46-117A-4F51-8FAE-7BAB42B2C7F5}" type="presParOf" srcId="{DEAD044C-CE7F-484E-8751-26170E2C51A1}" destId="{9F35A478-6E63-4A2F-B8C6-0122138408B4}" srcOrd="8" destOrd="0" presId="urn:microsoft.com/office/officeart/2008/layout/PictureStrips"/>
    <dgm:cxn modelId="{90C2BD60-53E0-4859-A2DC-1688ACB448FA}" type="presParOf" srcId="{9F35A478-6E63-4A2F-B8C6-0122138408B4}" destId="{E2216783-443B-44CF-BC17-6FB26872C4E1}" srcOrd="0" destOrd="0" presId="urn:microsoft.com/office/officeart/2008/layout/PictureStrips"/>
    <dgm:cxn modelId="{5F5110E7-1F5F-48C9-93D9-8272864F6E23}" type="presParOf" srcId="{9F35A478-6E63-4A2F-B8C6-0122138408B4}" destId="{1E0C2F78-19A5-49A8-8965-D0AB954419BF}" srcOrd="1" destOrd="0" presId="urn:microsoft.com/office/officeart/2008/layout/PictureStrips"/>
    <dgm:cxn modelId="{386DC692-F7ED-41FE-AFC5-FBB8D1AB2C6D}" type="presParOf" srcId="{DEAD044C-CE7F-484E-8751-26170E2C51A1}" destId="{E3262501-4528-4B74-B3EB-865B99D46119}" srcOrd="9" destOrd="0" presId="urn:microsoft.com/office/officeart/2008/layout/PictureStrips"/>
    <dgm:cxn modelId="{E2E3B8B2-A683-402C-8344-91660E495B61}" type="presParOf" srcId="{DEAD044C-CE7F-484E-8751-26170E2C51A1}" destId="{832E2E4B-A016-4460-BA06-336E8465ADB6}" srcOrd="10"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11" destOrd="0" presId="urn:microsoft.com/office/officeart/2008/layout/PictureStrips"/>
    <dgm:cxn modelId="{D90A0D1E-73AE-4367-8769-1E98A1643BB1}" type="presParOf" srcId="{DEAD044C-CE7F-484E-8751-26170E2C51A1}" destId="{8F3E85C7-6D27-480F-9AF8-CAC17E13E810}" srcOrd="12"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502585" y="152141"/>
          <a:ext cx="2811449" cy="121256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ЗАО «Авторемзавод»</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«Белис»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8. ООО «Экспресс-Т».</a:t>
          </a:r>
        </a:p>
      </dsp:txBody>
      <dsp:txXfrm>
        <a:off x="502585" y="152141"/>
        <a:ext cx="2811449" cy="1212569"/>
      </dsp:txXfrm>
    </dsp:sp>
    <dsp:sp modelId="{6F4116A1-8779-4CD7-9EEF-72F1C7B176F3}">
      <dsp:nvSpPr>
        <dsp:cNvPr id="0" name=""/>
        <dsp:cNvSpPr/>
      </dsp:nvSpPr>
      <dsp:spPr>
        <a:xfrm>
          <a:off x="396051" y="220718"/>
          <a:ext cx="593786" cy="865532"/>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3631449" y="203953"/>
          <a:ext cx="2811449" cy="1116760"/>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3631449" y="203953"/>
        <a:ext cx="2811449" cy="1116760"/>
      </dsp:txXfrm>
    </dsp:sp>
    <dsp:sp modelId="{A8FD69C8-0C06-4AD5-BEC7-B74C97D4F1ED}">
      <dsp:nvSpPr>
        <dsp:cNvPr id="0" name=""/>
        <dsp:cNvSpPr/>
      </dsp:nvSpPr>
      <dsp:spPr>
        <a:xfrm>
          <a:off x="3514305" y="196138"/>
          <a:ext cx="615004" cy="922506"/>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507890" y="1685698"/>
          <a:ext cx="2811449" cy="69151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507890" y="1685698"/>
        <a:ext cx="2811449" cy="691511"/>
      </dsp:txXfrm>
    </dsp:sp>
    <dsp:sp modelId="{9D5B5E65-E03F-4C8D-821F-4E6928A3274D}">
      <dsp:nvSpPr>
        <dsp:cNvPr id="0" name=""/>
        <dsp:cNvSpPr/>
      </dsp:nvSpPr>
      <dsp:spPr>
        <a:xfrm>
          <a:off x="390746" y="1465259"/>
          <a:ext cx="615004" cy="922506"/>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3636753" y="1682026"/>
          <a:ext cx="2811449" cy="698856"/>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«Дубоссарская АТП-3»</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«Спрос»</a:t>
          </a:r>
        </a:p>
      </dsp:txBody>
      <dsp:txXfrm>
        <a:off x="3636753" y="1682026"/>
        <a:ext cx="2811449" cy="698856"/>
      </dsp:txXfrm>
    </dsp:sp>
    <dsp:sp modelId="{F2F02A18-CB73-4D74-B25E-3D5F5E1C176E}">
      <dsp:nvSpPr>
        <dsp:cNvPr id="0" name=""/>
        <dsp:cNvSpPr/>
      </dsp:nvSpPr>
      <dsp:spPr>
        <a:xfrm>
          <a:off x="3519610" y="1465259"/>
          <a:ext cx="615004" cy="922506"/>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216783-443B-44CF-BC17-6FB26872C4E1}">
      <dsp:nvSpPr>
        <dsp:cNvPr id="0" name=""/>
        <dsp:cNvSpPr/>
      </dsp:nvSpPr>
      <dsp:spPr>
        <a:xfrm>
          <a:off x="507890" y="2734346"/>
          <a:ext cx="2811449" cy="640325"/>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Григориополь и Григориопольский район</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«Григориопольская АТБ-38»</a:t>
          </a:r>
        </a:p>
      </dsp:txBody>
      <dsp:txXfrm>
        <a:off x="507890" y="2734346"/>
        <a:ext cx="2811449" cy="640325"/>
      </dsp:txXfrm>
    </dsp:sp>
    <dsp:sp modelId="{1E0C2F78-19A5-49A8-8965-D0AB954419BF}">
      <dsp:nvSpPr>
        <dsp:cNvPr id="0" name=""/>
        <dsp:cNvSpPr/>
      </dsp:nvSpPr>
      <dsp:spPr>
        <a:xfrm>
          <a:off x="390746" y="2519624"/>
          <a:ext cx="615004" cy="859887"/>
        </a:xfrm>
        <a:prstGeom prst="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58000" r="-58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3636753" y="2708494"/>
          <a:ext cx="2811449" cy="69202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«Росна»</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3636753" y="2708494"/>
        <a:ext cx="2811449" cy="692029"/>
      </dsp:txXfrm>
    </dsp:sp>
    <dsp:sp modelId="{33DD119B-C4CA-4BA4-B476-64EF7AE90326}">
      <dsp:nvSpPr>
        <dsp:cNvPr id="0" name=""/>
        <dsp:cNvSpPr/>
      </dsp:nvSpPr>
      <dsp:spPr>
        <a:xfrm>
          <a:off x="3519610" y="2488314"/>
          <a:ext cx="615004" cy="922506"/>
        </a:xfrm>
        <a:prstGeom prst="rect">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2074974" y="3630495"/>
          <a:ext cx="2811449" cy="894137"/>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95090"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2074974" y="3630495"/>
        <a:ext cx="2811449" cy="894137"/>
      </dsp:txXfrm>
    </dsp:sp>
    <dsp:sp modelId="{69C0A2F7-CCC7-4840-AC53-8E803F4BF681}">
      <dsp:nvSpPr>
        <dsp:cNvPr id="0" name=""/>
        <dsp:cNvSpPr/>
      </dsp:nvSpPr>
      <dsp:spPr>
        <a:xfrm>
          <a:off x="1957830" y="3511369"/>
          <a:ext cx="615004" cy="922506"/>
        </a:xfrm>
        <a:prstGeom prst="rect">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D6CC-5A71-44BD-A4B7-5087E705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Патерова-Шатайло</dc:creator>
  <cp:keywords/>
  <dc:description/>
  <cp:lastModifiedBy>Болотаева Мария Олеговна</cp:lastModifiedBy>
  <cp:revision>592</cp:revision>
  <cp:lastPrinted>2021-10-25T12:21:00Z</cp:lastPrinted>
  <dcterms:created xsi:type="dcterms:W3CDTF">2019-12-04T14:59:00Z</dcterms:created>
  <dcterms:modified xsi:type="dcterms:W3CDTF">2022-02-14T12:02:00Z</dcterms:modified>
</cp:coreProperties>
</file>