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"https://pravopmr.ru/View.aspx?id=lThpzJiBRsrPhxda4GgzoQ%3d%3d"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16 на 13 мая 2022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15 января 2013 г.</w:t>
      </w:r>
      <w:r>
        <w:br/>
      </w:r>
      <w:r>
        <w:rPr>
          <w:b w:val="true"/>
        </w:rPr>
        <w:t>№ 9</w:t>
      </w:r>
    </w:p>
    <w:p>
      <w:pPr>
        <w:pStyle w:val="head"/>
        <w:rPr/>
      </w:pPr>
      <w:r>
        <w:rPr>
          <w:b w:val="true"/>
        </w:rPr>
        <w:t>О применении контрольно-кассовых аппаратов (машин) на территории Приднестровской Молдавской Республики</w:t>
      </w:r>
    </w:p>
    <w:p>
      <w:pPr>
        <w:pStyle w:val="head"/>
        <w:rPr/>
      </w:pPr>
      <w:r>
        <w:rPr/>
        <w:t>САЗ (21.01.2013) № 13-2</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"https://pravopmr.ru/View.aspx?id=ail%2b65fV%2bSK9WIjXFL9V4Q%3d%3d#p735"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"https://pravopmr.ru/View.aspx?id=0UYXIXZZC85BBKRjhEHaWg%3d%3d#p87" \o "(ВСТУПИЛ В СИЛУ 30.12.2011) О Правительстве Приднестровской Молдавской Республики" </w:instrText>
      </w:r>
      <w:r>
        <w:fldChar w:fldCharType="separate"/>
      </w:r>
      <w:r>
        <w:rPr>
          <w:sz w:val="24"/>
          <w:color w:val="0066CC"/>
          <w:rStyle w:val="Hyperlink"/>
        </w:rPr>
        <w:t>статьями 15</w:t>
      </w:r>
      <w:r>
        <w:fldChar w:fldCharType="end"/>
      </w:r>
      <w:r>
        <w:rPr>
          <w:sz w:val="24"/>
        </w:rPr>
        <w:t xml:space="preserve"> и </w:t>
      </w:r>
      <w:r>
        <w:fldChar w:fldCharType="begin" w:fldLock="false" w:dirty="false"/>
      </w:r>
      <w:r>
        <w:rPr/>
        <w:instrText xml:space="preserve"> HYPERLINK "https://pravopmr.ru/View.aspx?id=0UYXIXZZC85BBKRjhEHaWg%3d%3d#p156" \o "(ВСТУПИЛ В СИЛУ 30.12.2011) О Правительстве Приднестровской Молдавской Республики" </w:instrText>
      </w:r>
      <w:r>
        <w:fldChar w:fldCharType="separate"/>
      </w:r>
      <w:r>
        <w:rPr>
          <w:sz w:val="24"/>
          <w:color w:val="0066CC"/>
          <w:rStyle w:val="Hyperlink"/>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с дополнением, внесенным </w:t>
      </w:r>
      <w:r>
        <w:fldChar w:fldCharType="begin" w:fldLock="false" w:dirty="false"/>
      </w:r>
      <w:r>
        <w:rPr/>
        <w:instrText xml:space="preserve"> HYPERLINK "https://pravopmr.ru/View.aspx?id=hhxcLYXNxsZjW9lsMIkZLA%3d%3d" \o "(ВСТУПИЛ В СИЛУ 07.11.2012) О внесении дополнения в Конституционный закон Приднестровской Молдавской Республики «О Правительстве Приднестровской Молдавской Республики»" </w:instrText>
      </w:r>
      <w:r>
        <w:fldChar w:fldCharType="separate"/>
      </w:r>
      <w:r>
        <w:rPr>
          <w:sz w:val="24"/>
          <w:color w:val="0066CC"/>
          <w:rStyle w:val="Hyperlink"/>
        </w:rPr>
        <w:t>Конституционным законом Приднестровской Молдавской Республики от 26 октября 2012 года № 206-КЗД-V</w:t>
      </w:r>
      <w:r>
        <w:fldChar w:fldCharType="end"/>
      </w:r>
      <w:r>
        <w:rPr>
          <w:sz w:val="24"/>
        </w:rPr>
        <w:t xml:space="preserve">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pPr>
        <w:jc w:val="both"/>
        <w:spacing w:lineRule="auto"/>
        <w:ind w:firstLine="480"/>
        <w:rPr>
          <w:sz w:val="24"/>
        </w:rPr>
      </w:pPr>
      <w:r>
        <w:rPr>
          <w:sz w:val="24"/>
        </w:rPr>
        <w:t>1. Утвердить:</w:t>
      </w:r>
    </w:p>
    <w:p>
      <w:pPr>
        <w:jc w:val="both"/>
        <w:spacing w:lineRule="auto"/>
        <w:ind w:firstLine="480"/>
        <w:rPr>
          <w:sz w:val="24"/>
        </w:rPr>
      </w:pPr>
      <w:r>
        <w:rPr>
          <w:sz w:val="24"/>
        </w:rP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pPr>
        <w:jc w:val="both"/>
        <w:spacing w:lineRule="auto"/>
        <w:ind w:firstLine="480"/>
        <w:rPr>
          <w:sz w:val="24"/>
        </w:rPr>
      </w:pPr>
      <w:r>
        <w:rPr>
          <w:sz w:val="24"/>
        </w:rPr>
        <w:t>б) Положение о документах, приравненных к кассовым чекам, согласно Приложению № 2 к настоящему Постановлению.</w:t>
      </w:r>
    </w:p>
    <w:p>
      <w:pPr>
        <w:jc w:val="both"/>
        <w:spacing w:lineRule="auto"/>
        <w:ind w:firstLine="480"/>
        <w:rPr>
          <w:sz w:val="24"/>
        </w:rPr>
      </w:pPr>
      <w:r>
        <w:rPr>
          <w:sz w:val="24"/>
        </w:rPr>
        <w:t>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согласно Приложению № 3 к настоящему Постановлению.</w:t>
      </w:r>
    </w:p>
    <w:p>
      <w:pPr>
        <w:jc w:val="both"/>
        <w:spacing w:lineRule="auto"/>
        <w:ind w:firstLine="480"/>
        <w:rPr>
          <w:sz w:val="24"/>
        </w:rPr>
      </w:pPr>
      <w:r>
        <w:rPr>
          <w:sz w:val="24"/>
        </w:rPr>
        <w:t>2. Установить, что денежные расчеты с населением при осуществлении торговых операций или оказании услуг 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w:t>
      </w:r>
    </w:p>
    <w:p>
      <w:pPr>
        <w:jc w:val="both"/>
        <w:spacing w:lineRule="auto"/>
        <w:ind w:firstLine="480"/>
        <w:rPr>
          <w:sz w:val="24"/>
        </w:rPr>
      </w:pPr>
      <w:r>
        <w:rPr>
          <w:sz w:val="24"/>
        </w:rPr>
        <w:t>a) юридических лиц, осуществляющих следующие виды деятельности при условии обязательной выдачи документов, приравненных к кассовым чекам:</w:t>
      </w:r>
    </w:p>
    <w:p>
      <w:pPr>
        <w:jc w:val="both"/>
        <w:spacing w:lineRule="auto"/>
        <w:ind w:firstLine="480"/>
        <w:rPr>
          <w:sz w:val="24"/>
        </w:rPr>
      </w:pPr>
      <w:r>
        <w:rPr>
          <w:sz w:val="24"/>
        </w:rPr>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pPr>
        <w:jc w:val="both"/>
        <w:spacing w:lineRule="auto"/>
        <w:ind w:firstLine="480"/>
        <w:rPr>
          <w:sz w:val="24"/>
        </w:rPr>
      </w:pPr>
      <w:r>
        <w:rPr>
          <w:sz w:val="24"/>
        </w:rPr>
        <w:t>2) производство выездными бригадами организаций бытового обслуживания мелкого ремонта вне стационарного специализированного помещения;</w:t>
      </w:r>
    </w:p>
    <w:p>
      <w:pPr>
        <w:jc w:val="both"/>
        <w:spacing w:lineRule="auto"/>
        <w:ind w:firstLine="480"/>
        <w:rPr>
          <w:sz w:val="24"/>
        </w:rPr>
      </w:pPr>
      <w:r>
        <w:rPr>
          <w:sz w:val="24"/>
        </w:rPr>
        <w:t>3) страхование физических лиц через страховых агентов;</w:t>
      </w:r>
    </w:p>
    <w:p>
      <w:pPr>
        <w:jc w:val="both"/>
        <w:spacing w:lineRule="auto"/>
        <w:ind w:firstLine="480"/>
        <w:rPr>
          <w:sz w:val="24"/>
        </w:rPr>
      </w:pPr>
      <w:r>
        <w:rPr>
          <w:sz w:val="24"/>
        </w:rPr>
        <w:t>4) продажа медико-фармацевтической продукции в сельских населенных пунктах (в филиалах аптек, в автоаптеках; в филиалах ветеринарных аптек; в сельских врачебных амбулаториях либо фельдшерско-акушерских пунктах);</w:t>
      </w:r>
    </w:p>
    <w:p>
      <w:pPr>
        <w:jc w:val="both"/>
        <w:spacing w:lineRule="auto"/>
        <w:ind w:firstLine="480"/>
        <w:rPr>
          <w:sz w:val="24"/>
        </w:rPr>
      </w:pPr>
      <w:r>
        <w:rPr>
          <w:sz w:val="24"/>
        </w:rPr>
        <w:t>5) оказание ветеринарных услуг вне стационарного специализированного помещения;</w:t>
      </w:r>
    </w:p>
    <w:p>
      <w:pPr>
        <w:jc w:val="both"/>
        <w:spacing w:lineRule="auto"/>
        <w:ind w:firstLine="480"/>
        <w:rPr>
          <w:sz w:val="24"/>
        </w:rPr>
      </w:pPr>
      <w:r>
        <w:rPr>
          <w:sz w:val="24"/>
        </w:rP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pPr>
        <w:jc w:val="both"/>
        <w:spacing w:lineRule="auto"/>
        <w:ind w:firstLine="480"/>
        <w:rPr>
          <w:sz w:val="24"/>
        </w:rPr>
      </w:pPr>
      <w:r>
        <w:rPr>
          <w:sz w:val="24"/>
        </w:rPr>
        <w:t>1) предоставление услуг и осуществление розничной торговли государственными почтовыми предприятиями в сельской местности;</w:t>
      </w:r>
    </w:p>
    <w:p>
      <w:pPr>
        <w:jc w:val="both"/>
        <w:spacing w:lineRule="auto"/>
        <w:ind w:firstLine="480"/>
        <w:rPr>
          <w:sz w:val="24"/>
        </w:rPr>
      </w:pPr>
      <w:r>
        <w:rPr>
          <w:sz w:val="24"/>
        </w:rPr>
        <w:t>2) продажа ценных бумаг;</w:t>
      </w:r>
    </w:p>
    <w:p>
      <w:pPr>
        <w:jc w:val="both"/>
        <w:spacing w:lineRule="auto"/>
        <w:ind w:firstLine="480"/>
        <w:rPr>
          <w:sz w:val="24"/>
        </w:rPr>
      </w:pPr>
      <w:r>
        <w:rPr>
          <w:sz w:val="24"/>
        </w:rPr>
        <w:t>3) продажа лотерейных билетов вне стационарных объектов (сетей);</w:t>
      </w:r>
    </w:p>
    <w:p>
      <w:pPr>
        <w:jc w:val="both"/>
        <w:spacing w:lineRule="auto"/>
        <w:ind w:firstLine="480"/>
        <w:rPr>
          <w:sz w:val="24"/>
        </w:rPr>
      </w:pPr>
      <w:r>
        <w:rPr>
          <w:sz w:val="24"/>
        </w:rP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pPr>
        <w:jc w:val="both"/>
        <w:spacing w:lineRule="auto"/>
        <w:ind w:firstLine="480"/>
        <w:rPr>
          <w:sz w:val="24"/>
        </w:rPr>
      </w:pPr>
      <w:r>
        <w:rPr>
          <w:sz w:val="24"/>
        </w:rPr>
        <w:t>5) торговля сельскохозяйственной продукцией на муниципальных и других приравненных к ним рынках;</w:t>
      </w:r>
    </w:p>
    <w:p>
      <w:pPr>
        <w:jc w:val="both"/>
        <w:spacing w:lineRule="auto"/>
        <w:ind w:firstLine="480"/>
        <w:rPr>
          <w:sz w:val="24"/>
        </w:rPr>
      </w:pPr>
      <w:r>
        <w:rPr>
          <w:sz w:val="24"/>
        </w:rPr>
        <w:t>6) выездная торговля сельскохозяйственной продукцией сельскохозяйственными организациями;</w:t>
      </w:r>
    </w:p>
    <w:p>
      <w:pPr>
        <w:jc w:val="both"/>
        <w:spacing w:lineRule="auto"/>
        <w:ind w:firstLine="480"/>
        <w:rPr>
          <w:sz w:val="24"/>
        </w:rPr>
      </w:pPr>
      <w:r>
        <w:rPr>
          <w:sz w:val="24"/>
        </w:rPr>
        <w:t>7) торговля из цистерн пивом, вином, квасом, молоком, растительным маслом, живой рыбой, керосином, вразвал овощами и бахчевыми культурами;</w:t>
      </w:r>
    </w:p>
    <w:p>
      <w:pPr>
        <w:jc w:val="both"/>
        <w:spacing w:lineRule="auto"/>
        <w:ind w:firstLine="480"/>
        <w:rPr>
          <w:sz w:val="24"/>
        </w:rPr>
      </w:pPr>
      <w:r>
        <w:rPr>
          <w:sz w:val="24"/>
        </w:rPr>
        <w:t>8) прием от населения стеклопосуды, утильсырья и металлолома;</w:t>
      </w:r>
    </w:p>
    <w:p>
      <w:pPr>
        <w:jc w:val="both"/>
        <w:spacing w:lineRule="auto"/>
        <w:ind w:firstLine="480"/>
        <w:rPr>
          <w:sz w:val="24"/>
        </w:rPr>
      </w:pPr>
      <w:r>
        <w:rPr>
          <w:sz w:val="24"/>
        </w:rPr>
        <w:t>9) торговля продовольственными и непродовольственными товарами на ярмарках и в выставочных комплексах;</w:t>
      </w:r>
    </w:p>
    <w:p>
      <w:pPr>
        <w:jc w:val="both"/>
        <w:spacing w:lineRule="auto"/>
        <w:ind w:firstLine="480"/>
        <w:rPr>
          <w:sz w:val="24"/>
        </w:rPr>
      </w:pPr>
      <w:r>
        <w:rPr>
          <w:sz w:val="24"/>
        </w:rPr>
        <w:t>10) торговля продовольственными и непродовольственными товарами с ручных тележек, корзин, лотков;</w:t>
      </w:r>
    </w:p>
    <w:p>
      <w:pPr>
        <w:jc w:val="both"/>
        <w:spacing w:lineRule="auto"/>
        <w:ind w:firstLine="480"/>
        <w:rPr>
          <w:sz w:val="24"/>
        </w:rPr>
      </w:pPr>
      <w:r>
        <w:rPr>
          <w:sz w:val="24"/>
        </w:rP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pPr>
        <w:jc w:val="both"/>
        <w:spacing w:lineRule="auto"/>
        <w:ind w:firstLine="480"/>
        <w:rPr>
          <w:sz w:val="24"/>
        </w:rPr>
      </w:pPr>
      <w:r>
        <w:rPr>
          <w:sz w:val="24"/>
        </w:rP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pPr>
        <w:jc w:val="both"/>
        <w:spacing w:lineRule="auto"/>
        <w:ind w:firstLine="480"/>
        <w:rPr>
          <w:sz w:val="24"/>
        </w:rPr>
      </w:pPr>
      <w:r>
        <w:rPr>
          <w:sz w:val="24"/>
        </w:rPr>
        <w:t>13) торговля вне стационарных объектов мороженым, безалкогольными напитками на розлив;</w:t>
      </w:r>
    </w:p>
    <w:p>
      <w:pPr>
        <w:jc w:val="both"/>
        <w:spacing w:lineRule="auto"/>
        <w:ind w:firstLine="480"/>
        <w:rPr>
          <w:sz w:val="24"/>
        </w:rPr>
      </w:pPr>
      <w:r>
        <w:rPr>
          <w:sz w:val="24"/>
        </w:rPr>
        <w:t>14) торговля продовольственными товарами и оказание услуг общественного питания в организациях образования;</w:t>
      </w:r>
    </w:p>
    <w:p>
      <w:pPr>
        <w:jc w:val="both"/>
        <w:spacing w:lineRule="auto"/>
        <w:ind w:firstLine="480"/>
        <w:rPr>
          <w:sz w:val="24"/>
        </w:rPr>
      </w:pPr>
      <w:r>
        <w:rPr>
          <w:sz w:val="24"/>
        </w:rP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pPr>
        <w:jc w:val="both"/>
        <w:spacing w:lineRule="auto"/>
        <w:ind w:firstLine="480"/>
        <w:rPr>
          <w:sz w:val="24"/>
        </w:rPr>
      </w:pPr>
      <w:r>
        <w:rPr>
          <w:sz w:val="24"/>
        </w:rPr>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pPr>
        <w:jc w:val="both"/>
        <w:spacing w:lineRule="auto"/>
        <w:ind w:firstLine="480"/>
        <w:rPr>
          <w:sz w:val="24"/>
        </w:rPr>
      </w:pPr>
      <w:r>
        <w:rPr>
          <w:sz w:val="24"/>
        </w:rPr>
        <w:t>д) юридических лиц, осуществляющих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w:t>
      </w:r>
    </w:p>
    <w:p>
      <w:pPr>
        <w:jc w:val="both"/>
        <w:spacing w:lineRule="auto"/>
        <w:ind w:firstLine="480"/>
        <w:rPr>
          <w:sz w:val="24"/>
        </w:rPr>
      </w:pPr>
      <w:r>
        <w:rPr>
          <w:sz w:val="24"/>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pPr>
        <w:jc w:val="both"/>
        <w:spacing w:lineRule="auto"/>
        <w:ind w:firstLine="480"/>
        <w:rPr>
          <w:sz w:val="24"/>
        </w:rPr>
      </w:pPr>
      <w:r>
        <w:rPr>
          <w:sz w:val="24"/>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pPr>
        <w:jc w:val="both"/>
        <w:spacing w:lineRule="auto"/>
        <w:ind w:firstLine="480"/>
        <w:rPr>
          <w:sz w:val="24"/>
        </w:rPr>
      </w:pPr>
      <w:r>
        <w:rPr>
          <w:sz w:val="24"/>
        </w:rPr>
        <w:t>1) при оказании платных медицинских услуг государственными медицинскими учреждениями;</w:t>
      </w:r>
    </w:p>
    <w:p>
      <w:pPr>
        <w:jc w:val="both"/>
        <w:spacing w:lineRule="auto"/>
        <w:ind w:firstLine="480"/>
        <w:rPr>
          <w:sz w:val="24"/>
        </w:rPr>
      </w:pPr>
      <w:r>
        <w:rPr>
          <w:sz w:val="24"/>
        </w:rPr>
        <w:t>2) при оказании частных медицинских стоматологических услуг;</w:t>
      </w:r>
    </w:p>
    <w:p>
      <w:pPr>
        <w:jc w:val="both"/>
        <w:spacing w:lineRule="auto"/>
        <w:ind w:firstLine="480"/>
        <w:rPr>
          <w:sz w:val="24"/>
        </w:rPr>
      </w:pPr>
      <w:r>
        <w:rPr>
          <w:sz w:val="24"/>
        </w:rPr>
        <w:t>3) при наличии заключения центра технического обслуживания о невозможности дальнейшей эксплуатации контрольно-кассового аппарата (машины) ввиду его поломки или выхода из строя.</w:t>
      </w:r>
    </w:p>
    <w:p>
      <w:pPr>
        <w:jc w:val="both"/>
        <w:spacing w:lineRule="auto"/>
        <w:ind w:firstLine="480"/>
        <w:rPr>
          <w:sz w:val="24"/>
        </w:rPr>
      </w:pPr>
      <w:r>
        <w:rPr>
          <w:sz w:val="24"/>
        </w:rPr>
        <w:t>3) при оказании услуг выездного туризма за пределы Приднестровской Молдавской Республики.</w:t>
      </w:r>
    </w:p>
    <w:p>
      <w:pPr>
        <w:jc w:val="both"/>
        <w:spacing w:lineRule="auto"/>
        <w:ind w:firstLine="480"/>
        <w:rPr>
          <w:sz w:val="24"/>
        </w:rPr>
      </w:pPr>
      <w:r>
        <w:rPr>
          <w:sz w:val="24"/>
        </w:rPr>
        <w:t>2-1. Ответственность и контроль за исполнением настоящего Постановления возложить на министра финансов Приднестровской Молдавской Республики.</w:t>
      </w:r>
    </w:p>
    <w:p>
      <w:pPr>
        <w:jc w:val="both"/>
        <w:spacing w:lineRule="auto"/>
        <w:ind w:firstLine="480"/>
        <w:rPr>
          <w:sz w:val="24"/>
        </w:rPr>
      </w:pPr>
      <w:r>
        <w:rPr>
          <w:sz w:val="24"/>
        </w:rPr>
        <w:t xml:space="preserve">3. Настоящее Постановление вступает в силу со дня признания утратившим силу </w:t>
      </w:r>
      <w:r>
        <w:fldChar w:fldCharType="begin" w:fldLock="false" w:dirty="false"/>
      </w:r>
      <w:r>
        <w:rPr/>
        <w:instrText xml:space="preserve"> HYPERLINK "https://pravopmr.ru/View.aspx?id=1KfBQs03bFe9%2bKdoaQ4HfA%3d%3d" \o "(УТРАТИЛ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instrText>
      </w:r>
      <w:r>
        <w:fldChar w:fldCharType="separate"/>
      </w:r>
      <w:r>
        <w:rPr>
          <w:sz w:val="24"/>
          <w:color w:val="0066CC"/>
          <w:rStyle w:val="Hyperlink"/>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r>
        <w:fldChar w:fldCharType="end"/>
      </w:r>
      <w:r>
        <w:rPr>
          <w:sz w:val="24"/>
        </w:rPr>
        <w:t xml:space="preserve"> (САЗ 11-46), за исключением пункта 2 настоящего Постановления.</w:t>
      </w:r>
    </w:p>
    <w:p>
      <w:pPr>
        <w:jc w:val="both"/>
        <w:spacing w:lineRule="auto"/>
        <w:ind w:firstLine="480"/>
        <w:rPr>
          <w:sz w:val="24"/>
        </w:rPr>
      </w:pPr>
      <w:r>
        <w:rPr>
          <w:sz w:val="24"/>
        </w:rP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pPr>
        <w:jc w:val="left"/>
        <w:spacing w:lineRule="auto"/>
        <w:pStyle w:val="NormalWeb"/>
        <w:rPr>
          <w:sz w:val="24"/>
        </w:rPr>
      </w:pPr>
      <w:r>
        <w:rPr>
          <w:b w:val="true"/>
          <w:sz w:val="24"/>
        </w:rPr>
        <w:t>Председатель Правительства</w:t>
      </w:r>
      <w:r>
        <w:br/>
      </w:r>
      <w:r>
        <w:rPr>
          <w:b w:val="true"/>
          <w:sz w:val="24"/>
        </w:rPr>
        <w:t>Приднестровской Молдавской Республики П. Степанов</w:t>
      </w:r>
    </w:p>
    <w:p>
      <w:pPr>
        <w:jc w:val="left"/>
        <w:spacing w:lineRule="auto"/>
        <w:pStyle w:val="NormalWeb"/>
        <w:rPr>
          <w:sz w:val="24"/>
        </w:rPr>
      </w:pPr>
      <w:r>
        <w:rPr>
          <w:sz w:val="24"/>
        </w:rPr>
        <w:t>г. Тирасполь</w:t>
      </w:r>
      <w:r>
        <w:br/>
      </w:r>
      <w:r>
        <w:rPr>
          <w:sz w:val="24"/>
        </w:rPr>
        <w:t>15 января 2013 г.</w:t>
      </w:r>
      <w:r>
        <w:br/>
      </w:r>
      <w:r>
        <w:rPr>
          <w:sz w:val="24"/>
        </w:rPr>
        <w:t>№ 9</w:t>
      </w:r>
    </w:p>
    <w:p>
      <w:pPr>
        <w:jc w:val="right"/>
        <w:spacing w:lineRule="auto"/>
        <w:pStyle w:val="NormalWeb"/>
        <w:rPr>
          <w:sz w:val="24"/>
        </w:rPr>
      </w:pPr>
      <w:r>
        <w:rPr>
          <w:sz w:val="24"/>
        </w:rPr>
        <w:t>Приложение № 1</w:t>
      </w:r>
      <w:r>
        <w:br/>
      </w:r>
      <w:r>
        <w:rPr>
          <w:sz w:val="24"/>
        </w:rPr>
        <w:t>к Постановлению Правительства</w:t>
      </w:r>
      <w:r>
        <w:br/>
      </w:r>
      <w:r>
        <w:rPr>
          <w:sz w:val="24"/>
        </w:rPr>
        <w:t>Приднестровской Молдавской Республики</w:t>
      </w:r>
      <w:r>
        <w:br/>
      </w:r>
      <w:r>
        <w:rPr>
          <w:sz w:val="24"/>
        </w:rPr>
        <w:t>от 15 января 2013 года № 9</w:t>
      </w:r>
    </w:p>
    <w:p>
      <w:pPr>
        <w:jc w:val="center"/>
        <w:spacing w:lineRule="auto"/>
        <w:ind w:firstLine="480"/>
        <w:pStyle w:val="Heading1"/>
        <w:rPr/>
      </w:pPr>
      <w:r>
        <w:rPr/>
        <w:t>Положение</w:t>
      </w:r>
      <w:r>
        <w:br/>
      </w:r>
      <w:r>
        <w:rP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pPr>
        <w:jc w:val="both"/>
        <w:spacing w:lineRule="auto"/>
        <w:ind w:firstLine="480"/>
        <w:rPr>
          <w:sz w:val="24"/>
        </w:rPr>
      </w:pPr>
      <w:r>
        <w:rPr>
          <w:sz w:val="24"/>
        </w:rPr>
        <w:t>2. Основные понятия, используемые в настоящем Положении:</w:t>
      </w:r>
    </w:p>
    <w:p>
      <w:pPr>
        <w:jc w:val="both"/>
        <w:spacing w:lineRule="auto"/>
        <w:ind w:firstLine="480"/>
        <w:rPr>
          <w:sz w:val="24"/>
        </w:rPr>
      </w:pPr>
      <w:r>
        <w:rPr>
          <w:sz w:val="24"/>
        </w:rP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pPr>
        <w:jc w:val="both"/>
        <w:spacing w:lineRule="auto"/>
        <w:ind w:firstLine="480"/>
        <w:rPr>
          <w:sz w:val="24"/>
        </w:rPr>
      </w:pPr>
      <w:r>
        <w:rPr>
          <w:sz w:val="24"/>
        </w:rPr>
        <w:t>б) наличные денежные расчеты – расчеты за приобретенные товары, оказанные услуги, произведенные с использованием средств наличного платежа;</w:t>
      </w:r>
    </w:p>
    <w:p>
      <w:pPr>
        <w:jc w:val="both"/>
        <w:spacing w:lineRule="auto"/>
        <w:ind w:firstLine="480"/>
        <w:rPr>
          <w:sz w:val="24"/>
        </w:rPr>
      </w:pPr>
      <w:r>
        <w:rPr>
          <w:sz w:val="24"/>
        </w:rP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pPr>
        <w:jc w:val="both"/>
        <w:spacing w:lineRule="auto"/>
        <w:ind w:firstLine="480"/>
        <w:rPr>
          <w:sz w:val="24"/>
        </w:rPr>
      </w:pPr>
      <w:r>
        <w:rPr>
          <w:sz w:val="24"/>
        </w:rP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pPr>
        <w:jc w:val="both"/>
        <w:spacing w:lineRule="auto"/>
        <w:ind w:firstLine="480"/>
        <w:rPr>
          <w:sz w:val="24"/>
        </w:rPr>
      </w:pPr>
      <w:r>
        <w:rPr>
          <w:sz w:val="24"/>
        </w:rP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pPr>
        <w:jc w:val="both"/>
        <w:spacing w:lineRule="auto"/>
        <w:ind w:firstLine="480"/>
        <w:rPr>
          <w:sz w:val="24"/>
        </w:rPr>
      </w:pPr>
      <w:r>
        <w:rPr>
          <w:sz w:val="24"/>
        </w:rP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pPr>
        <w:jc w:val="both"/>
        <w:spacing w:lineRule="auto"/>
        <w:ind w:firstLine="480"/>
        <w:rPr>
          <w:sz w:val="24"/>
        </w:rPr>
      </w:pPr>
      <w:r>
        <w:rPr>
          <w:sz w:val="24"/>
        </w:rPr>
        <w:t>ж) накопители фискальной памяти – программно-аппаратные средства контрольно-кассового аппарата (машины), обеспечивающие регистрацию и энергонезависимое долговременное хранение и считывание итоговой информации о наличных денежных расчетах;</w:t>
      </w:r>
    </w:p>
    <w:p>
      <w:pPr>
        <w:jc w:val="both"/>
        <w:spacing w:lineRule="auto"/>
        <w:ind w:firstLine="480"/>
        <w:rPr>
          <w:sz w:val="24"/>
        </w:rPr>
      </w:pPr>
      <w:r>
        <w:rPr>
          <w:sz w:val="24"/>
        </w:rPr>
        <w:t>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выявления ее корректировки или фальсификации по результатам проверки информации, зарегистрированной на кассовом чеке или контрольной ленте;</w:t>
      </w:r>
    </w:p>
    <w:p>
      <w:pPr>
        <w:jc w:val="both"/>
        <w:spacing w:lineRule="auto"/>
        <w:ind w:firstLine="480"/>
        <w:rPr>
          <w:sz w:val="24"/>
        </w:rPr>
      </w:pPr>
      <w:r>
        <w:rPr>
          <w:sz w:val="24"/>
        </w:rPr>
        <w:t>и) параметры функционирования – совокупность норм, определяющих технические условия функционирования контрольно-кассового аппарата (машины);</w:t>
      </w:r>
    </w:p>
    <w:p>
      <w:pPr>
        <w:jc w:val="both"/>
        <w:spacing w:lineRule="auto"/>
        <w:ind w:firstLine="480"/>
        <w:rPr>
          <w:sz w:val="24"/>
        </w:rPr>
      </w:pPr>
      <w:r>
        <w:rPr>
          <w:sz w:val="24"/>
        </w:rP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pPr>
        <w:jc w:val="both"/>
        <w:spacing w:lineRule="auto"/>
        <w:ind w:firstLine="480"/>
        <w:rPr>
          <w:sz w:val="24"/>
        </w:rPr>
      </w:pPr>
      <w:r>
        <w:rPr>
          <w:sz w:val="24"/>
        </w:rP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pPr>
        <w:jc w:val="both"/>
        <w:spacing w:lineRule="auto"/>
        <w:ind w:firstLine="480"/>
        <w:rPr>
          <w:sz w:val="24"/>
        </w:rPr>
      </w:pPr>
      <w:r>
        <w:rPr>
          <w:sz w:val="24"/>
        </w:rPr>
        <w:t>м) фискальные данные – фиксируемая на контрольной ленте и в фискальной памяти информация о наличных денежных расчетах;</w:t>
      </w:r>
    </w:p>
    <w:p>
      <w:pPr>
        <w:jc w:val="both"/>
        <w:spacing w:lineRule="auto"/>
        <w:ind w:firstLine="480"/>
        <w:rPr>
          <w:sz w:val="24"/>
        </w:rPr>
      </w:pPr>
      <w:r>
        <w:rPr>
          <w:sz w:val="24"/>
        </w:rPr>
        <w:t>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w:t>
      </w:r>
    </w:p>
    <w:p>
      <w:pPr>
        <w:jc w:val="both"/>
        <w:spacing w:lineRule="auto"/>
        <w:ind w:firstLine="480"/>
        <w:rPr>
          <w:sz w:val="24"/>
        </w:rPr>
      </w:pPr>
      <w:r>
        <w:rPr>
          <w:sz w:val="24"/>
        </w:rPr>
        <w:t>о) X-отчет – отчетный нефискальный документ, содержащий информацию по значениям денежных и операционных счетчиков за смену.</w:t>
      </w:r>
    </w:p>
    <w:p>
      <w:pPr>
        <w:jc w:val="both"/>
        <w:spacing w:lineRule="auto"/>
        <w:ind w:firstLine="480"/>
        <w:rPr>
          <w:sz w:val="24"/>
        </w:rPr>
      </w:pPr>
      <w:r>
        <w:rPr>
          <w:sz w:val="24"/>
        </w:rPr>
        <w:t>При печати Х-отчета значения сменных денежных и операционных счетчиков не записываются в фискальную память и не обнуляются;</w:t>
      </w:r>
    </w:p>
    <w:p>
      <w:pPr>
        <w:jc w:val="both"/>
        <w:spacing w:lineRule="auto"/>
        <w:ind w:firstLine="480"/>
        <w:rPr>
          <w:sz w:val="24"/>
        </w:rPr>
      </w:pPr>
      <w:r>
        <w:rPr>
          <w:sz w:val="24"/>
        </w:rPr>
        <w:t>п) Z-отчет – отчетный фискальный документ, содержащий информацию по значениям денежных и операционных счетчиков за смену.</w:t>
      </w:r>
    </w:p>
    <w:p>
      <w:pPr>
        <w:jc w:val="both"/>
        <w:spacing w:lineRule="auto"/>
        <w:ind w:firstLine="480"/>
        <w:rPr>
          <w:sz w:val="24"/>
        </w:rPr>
      </w:pPr>
      <w:r>
        <w:rPr>
          <w:sz w:val="24"/>
        </w:rPr>
        <w:t>При печати Z-отчета значения сменных денежных и операционных счетчиков записываются в фискальную память и обнуляются;</w:t>
      </w:r>
    </w:p>
    <w:p>
      <w:pPr>
        <w:jc w:val="both"/>
        <w:spacing w:lineRule="auto"/>
        <w:ind w:firstLine="480"/>
        <w:rPr>
          <w:sz w:val="24"/>
        </w:rPr>
      </w:pPr>
      <w:r>
        <w:rPr>
          <w:sz w:val="24"/>
        </w:rP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pPr>
        <w:jc w:val="both"/>
        <w:spacing w:lineRule="auto"/>
        <w:ind w:firstLine="480"/>
        <w:rPr>
          <w:sz w:val="24"/>
        </w:rPr>
      </w:pPr>
      <w:r>
        <w:rPr>
          <w:sz w:val="24"/>
        </w:rP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pPr>
        <w:jc w:val="both"/>
        <w:spacing w:lineRule="auto"/>
        <w:ind w:firstLine="480"/>
        <w:rPr>
          <w:sz w:val="24"/>
        </w:rPr>
      </w:pPr>
      <w:r>
        <w:rPr>
          <w:sz w:val="24"/>
        </w:rP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pPr>
        <w:jc w:val="both"/>
        <w:spacing w:lineRule="auto"/>
        <w:ind w:firstLine="480"/>
        <w:rPr>
          <w:sz w:val="24"/>
        </w:rPr>
      </w:pPr>
      <w:r>
        <w:rPr>
          <w:sz w:val="24"/>
        </w:rP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pPr>
        <w:jc w:val="center"/>
        <w:spacing w:lineRule="auto"/>
        <w:ind w:firstLine="480"/>
        <w:pStyle w:val="Heading2"/>
        <w:rPr/>
      </w:pPr>
      <w:r>
        <w:rPr/>
        <w:t>2. Требования к контрольно-кассовым аппаратам (машинам), используемым организациями, их филиалами и другими обособленными подразделениями</w:t>
      </w:r>
    </w:p>
    <w:p>
      <w:pPr>
        <w:jc w:val="both"/>
        <w:spacing w:lineRule="auto"/>
        <w:ind w:firstLine="480"/>
        <w:rPr>
          <w:sz w:val="24"/>
        </w:rPr>
      </w:pPr>
      <w:r>
        <w:rPr>
          <w:sz w:val="24"/>
        </w:rPr>
        <w:t>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другими обособленными подразделениями (далее – организации) при осуществлении наличных денежных расчетов, должны:</w:t>
      </w:r>
    </w:p>
    <w:p>
      <w:pPr>
        <w:jc w:val="both"/>
        <w:spacing w:lineRule="auto"/>
        <w:ind w:firstLine="480"/>
        <w:rPr>
          <w:sz w:val="24"/>
        </w:rPr>
      </w:pPr>
      <w:r>
        <w:rPr>
          <w:sz w:val="24"/>
        </w:rPr>
        <w:t>а) иметь паспорт установленного образца;</w:t>
      </w:r>
    </w:p>
    <w:p>
      <w:pPr>
        <w:jc w:val="both"/>
        <w:spacing w:lineRule="auto"/>
        <w:ind w:firstLine="480"/>
        <w:rPr>
          <w:sz w:val="24"/>
        </w:rPr>
      </w:pPr>
      <w:r>
        <w:rPr>
          <w:sz w:val="24"/>
        </w:rPr>
        <w:t>б) иметь корпус, фискальную память, накопитель фискальной памяти, контрольную ленту и устройство печати кассовых чеков;</w:t>
      </w:r>
    </w:p>
    <w:p>
      <w:pPr>
        <w:jc w:val="both"/>
        <w:spacing w:lineRule="auto"/>
        <w:ind w:firstLine="480"/>
        <w:rPr>
          <w:sz w:val="24"/>
        </w:rPr>
      </w:pPr>
      <w:r>
        <w:rPr>
          <w:sz w:val="24"/>
        </w:rP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pPr>
        <w:jc w:val="both"/>
        <w:spacing w:lineRule="auto"/>
        <w:ind w:firstLine="480"/>
        <w:rPr>
          <w:sz w:val="24"/>
        </w:rPr>
      </w:pPr>
      <w:r>
        <w:rPr>
          <w:sz w:val="24"/>
        </w:rPr>
        <w:t>На выдаваемом покупателям (клиентам) кассовом чеке должны отражаться следующие реквизиты:</w:t>
      </w:r>
    </w:p>
    <w:p>
      <w:pPr>
        <w:jc w:val="both"/>
        <w:spacing w:lineRule="auto"/>
        <w:ind w:firstLine="480"/>
        <w:rPr>
          <w:sz w:val="24"/>
        </w:rPr>
      </w:pPr>
      <w:r>
        <w:rPr>
          <w:sz w:val="24"/>
        </w:rPr>
        <w:t>1) наименование организации;</w:t>
      </w:r>
    </w:p>
    <w:p>
      <w:pPr>
        <w:jc w:val="both"/>
        <w:spacing w:lineRule="auto"/>
        <w:ind w:firstLine="480"/>
        <w:rPr>
          <w:sz w:val="24"/>
        </w:rPr>
      </w:pPr>
      <w:r>
        <w:rPr>
          <w:sz w:val="24"/>
        </w:rPr>
        <w:t>2) фискальный код организации-налогоплательщика;</w:t>
      </w:r>
    </w:p>
    <w:p>
      <w:pPr>
        <w:jc w:val="both"/>
        <w:spacing w:lineRule="auto"/>
        <w:ind w:firstLine="480"/>
        <w:rPr>
          <w:sz w:val="24"/>
        </w:rPr>
      </w:pPr>
      <w:r>
        <w:rPr>
          <w:sz w:val="24"/>
        </w:rPr>
        <w:t>3) регистрационный номер контрольно-кассового аппарата (машины);</w:t>
      </w:r>
    </w:p>
    <w:p>
      <w:pPr>
        <w:jc w:val="both"/>
        <w:spacing w:lineRule="auto"/>
        <w:ind w:firstLine="480"/>
        <w:rPr>
          <w:sz w:val="24"/>
        </w:rPr>
      </w:pPr>
      <w:r>
        <w:rPr>
          <w:sz w:val="24"/>
        </w:rPr>
        <w:t>4) заводской номер контрольно-кассового аппарата (машины);</w:t>
      </w:r>
    </w:p>
    <w:p>
      <w:pPr>
        <w:jc w:val="both"/>
        <w:spacing w:lineRule="auto"/>
        <w:ind w:firstLine="480"/>
        <w:rPr>
          <w:sz w:val="24"/>
        </w:rPr>
      </w:pPr>
      <w:r>
        <w:rPr>
          <w:sz w:val="24"/>
        </w:rPr>
        <w:t>5) порядковый номер чека;</w:t>
      </w:r>
    </w:p>
    <w:p>
      <w:pPr>
        <w:jc w:val="both"/>
        <w:spacing w:lineRule="auto"/>
        <w:ind w:firstLine="480"/>
        <w:rPr>
          <w:sz w:val="24"/>
        </w:rPr>
      </w:pPr>
      <w:r>
        <w:rPr>
          <w:sz w:val="24"/>
        </w:rPr>
        <w:t>6) дата и время покупки (оказания услуги);</w:t>
      </w:r>
    </w:p>
    <w:p>
      <w:pPr>
        <w:jc w:val="both"/>
        <w:spacing w:lineRule="auto"/>
        <w:ind w:firstLine="480"/>
        <w:rPr>
          <w:sz w:val="24"/>
        </w:rPr>
      </w:pPr>
      <w:r>
        <w:rPr>
          <w:sz w:val="24"/>
        </w:rPr>
        <w:t>7) стоимость покупки (услуги) либо стоимости каждого предмета покупки и итоговой стоимости всей покупки;</w:t>
      </w:r>
    </w:p>
    <w:p>
      <w:pPr>
        <w:jc w:val="both"/>
        <w:spacing w:lineRule="auto"/>
        <w:ind w:firstLine="480"/>
        <w:rPr>
          <w:sz w:val="24"/>
        </w:rPr>
      </w:pPr>
      <w:r>
        <w:rPr>
          <w:sz w:val="24"/>
        </w:rPr>
        <w:t>8) признак фискального режима.</w:t>
      </w:r>
    </w:p>
    <w:p>
      <w:pPr>
        <w:jc w:val="both"/>
        <w:spacing w:lineRule="auto"/>
        <w:ind w:firstLine="480"/>
        <w:rPr>
          <w:sz w:val="24"/>
        </w:rPr>
      </w:pPr>
      <w:r>
        <w:rPr>
          <w:sz w:val="24"/>
        </w:rP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pPr>
        <w:jc w:val="both"/>
        <w:spacing w:lineRule="auto"/>
        <w:ind w:firstLine="480"/>
        <w:rPr>
          <w:sz w:val="24"/>
        </w:rPr>
      </w:pPr>
      <w:r>
        <w:rPr>
          <w:sz w:val="24"/>
        </w:rP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ж) эксплуатироваться в фискальном режиме;</w:t>
      </w:r>
    </w:p>
    <w:p>
      <w:pPr>
        <w:jc w:val="both"/>
        <w:spacing w:lineRule="auto"/>
        <w:ind w:firstLine="480"/>
        <w:rPr>
          <w:sz w:val="24"/>
        </w:rPr>
      </w:pPr>
      <w:r>
        <w:rPr>
          <w:sz w:val="24"/>
        </w:rP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к) иметь часы реального времени в соответствии с установленными техническими характеристиками и параметрами функционирования;</w:t>
      </w:r>
    </w:p>
    <w:p>
      <w:pPr>
        <w:jc w:val="both"/>
        <w:spacing w:lineRule="auto"/>
        <w:ind w:firstLine="480"/>
        <w:rPr>
          <w:sz w:val="24"/>
        </w:rPr>
      </w:pPr>
      <w:r>
        <w:rPr>
          <w:sz w:val="24"/>
        </w:rPr>
        <w:t>л) соответствовать образцу, внесенному в Государственный реестр моделей контрольно-кассовых аппаратов (машин);</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pPr>
        <w:jc w:val="both"/>
        <w:spacing w:lineRule="auto"/>
        <w:ind w:firstLine="480"/>
        <w:rPr>
          <w:sz w:val="24"/>
        </w:rPr>
      </w:pPr>
      <w:r>
        <w:rPr>
          <w:sz w:val="24"/>
        </w:rPr>
        <w:t>о) быть исправными.</w:t>
      </w:r>
    </w:p>
    <w:p>
      <w:pPr>
        <w:jc w:val="both"/>
        <w:spacing w:lineRule="auto"/>
        <w:ind w:firstLine="480"/>
        <w:rPr>
          <w:sz w:val="24"/>
        </w:rPr>
      </w:pPr>
      <w:r>
        <w:rPr>
          <w:sz w:val="24"/>
        </w:rPr>
        <w:t>4. Неисправным считается контрольно-кассовый аппарат (машина), который:</w:t>
      </w:r>
    </w:p>
    <w:p>
      <w:pPr>
        <w:jc w:val="both"/>
        <w:spacing w:lineRule="auto"/>
        <w:ind w:firstLine="480"/>
        <w:rPr>
          <w:sz w:val="24"/>
        </w:rPr>
      </w:pPr>
      <w:r>
        <w:rPr>
          <w:sz w:val="24"/>
        </w:rPr>
        <w:t>а) не печатает, печатает неразборчиво или неполностью печатает на чеке реквизиты, указанные в подпункте "в" пункта 3 настоящего Положения;</w:t>
      </w:r>
    </w:p>
    <w:p>
      <w:pPr>
        <w:jc w:val="both"/>
        <w:spacing w:lineRule="auto"/>
        <w:ind w:firstLine="480"/>
        <w:rPr>
          <w:sz w:val="24"/>
        </w:rPr>
      </w:pPr>
      <w:r>
        <w:rPr>
          <w:sz w:val="24"/>
        </w:rPr>
        <w:t>б) не печатает, печатает неразборчиво или неполностью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pPr>
        <w:jc w:val="both"/>
        <w:spacing w:lineRule="auto"/>
        <w:ind w:firstLine="480"/>
        <w:rPr>
          <w:sz w:val="24"/>
        </w:rPr>
      </w:pPr>
      <w:r>
        <w:rPr>
          <w:sz w:val="24"/>
        </w:rP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pPr>
        <w:jc w:val="both"/>
        <w:spacing w:lineRule="auto"/>
        <w:ind w:firstLine="480"/>
        <w:rPr>
          <w:sz w:val="24"/>
        </w:rPr>
      </w:pPr>
      <w:r>
        <w:rPr>
          <w:sz w:val="24"/>
        </w:rPr>
        <w:t>г) печатает время или дату на чеке, не совпадающие с реальным временем (датой) совершения торговой покупки (оказания услуг);</w:t>
      </w:r>
    </w:p>
    <w:p>
      <w:pPr>
        <w:jc w:val="both"/>
        <w:spacing w:lineRule="auto"/>
        <w:ind w:firstLine="480"/>
        <w:rPr>
          <w:sz w:val="24"/>
        </w:rPr>
      </w:pPr>
      <w:r>
        <w:rPr>
          <w:sz w:val="24"/>
        </w:rPr>
        <w:t>д) отсутствует маркировка предприятия-изготовителя;</w:t>
      </w:r>
    </w:p>
    <w:p>
      <w:pPr>
        <w:jc w:val="both"/>
        <w:spacing w:lineRule="auto"/>
        <w:ind w:firstLine="480"/>
        <w:rPr>
          <w:sz w:val="24"/>
        </w:rPr>
      </w:pPr>
      <w:r>
        <w:rPr>
          <w:sz w:val="24"/>
        </w:rPr>
        <w:t>е) не позволяет получить данные, содержащиеся в фискальной (контрольной) памяти, необходимые для осуществления контроля налоговым органом.</w:t>
      </w:r>
    </w:p>
    <w:p>
      <w:pPr>
        <w:jc w:val="both"/>
        <w:spacing w:lineRule="auto"/>
        <w:ind w:firstLine="480"/>
        <w:rPr>
          <w:sz w:val="24"/>
        </w:rPr>
      </w:pPr>
      <w:r>
        <w:rPr>
          <w:sz w:val="24"/>
        </w:rPr>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pPr>
        <w:jc w:val="both"/>
        <w:spacing w:lineRule="auto"/>
        <w:ind w:firstLine="480"/>
        <w:rPr>
          <w:sz w:val="24"/>
        </w:rPr>
      </w:pPr>
      <w:r>
        <w:rPr>
          <w:sz w:val="24"/>
        </w:rP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pPr>
        <w:jc w:val="both"/>
        <w:spacing w:lineRule="auto"/>
        <w:ind w:firstLine="480"/>
        <w:rPr>
          <w:sz w:val="24"/>
        </w:rPr>
      </w:pPr>
      <w:r>
        <w:rPr>
          <w:sz w:val="24"/>
        </w:rP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pPr>
        <w:jc w:val="center"/>
        <w:spacing w:lineRule="auto"/>
        <w:ind w:firstLine="480"/>
        <w:pStyle w:val="Heading2"/>
        <w:rPr/>
      </w:pPr>
      <w:r>
        <w:rPr/>
        <w:t>3. Регистрация контрольно-кассовых аппаратов (машин) в налоговых органах</w:t>
      </w:r>
    </w:p>
    <w:p>
      <w:pPr>
        <w:jc w:val="both"/>
        <w:spacing w:lineRule="auto"/>
        <w:ind w:firstLine="480"/>
        <w:rPr>
          <w:sz w:val="24"/>
        </w:rPr>
      </w:pPr>
      <w:r>
        <w:rPr>
          <w:sz w:val="24"/>
        </w:rP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pPr>
        <w:jc w:val="both"/>
        <w:spacing w:lineRule="auto"/>
        <w:ind w:firstLine="480"/>
        <w:rPr>
          <w:sz w:val="24"/>
        </w:rPr>
      </w:pPr>
      <w:r>
        <w:rPr>
          <w:sz w:val="24"/>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pPr>
        <w:jc w:val="both"/>
        <w:spacing w:lineRule="auto"/>
        <w:ind w:firstLine="480"/>
        <w:rPr>
          <w:sz w:val="24"/>
        </w:rPr>
      </w:pPr>
      <w:r>
        <w:rPr>
          <w:sz w:val="24"/>
        </w:rP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pPr>
        <w:jc w:val="both"/>
        <w:spacing w:lineRule="auto"/>
        <w:ind w:firstLine="480"/>
        <w:rPr>
          <w:sz w:val="24"/>
        </w:rPr>
      </w:pPr>
      <w:r>
        <w:rPr>
          <w:sz w:val="24"/>
        </w:rP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pPr>
        <w:jc w:val="both"/>
        <w:spacing w:lineRule="auto"/>
        <w:ind w:firstLine="480"/>
        <w:rPr>
          <w:sz w:val="24"/>
        </w:rPr>
      </w:pPr>
      <w:r>
        <w:rPr>
          <w:sz w:val="24"/>
        </w:rPr>
        <w:t>б) договор аренды объекта, в котором установлен контрольно-кассовый аппарат (машина);</w:t>
      </w:r>
    </w:p>
    <w:p>
      <w:pPr>
        <w:jc w:val="both"/>
        <w:spacing w:lineRule="auto"/>
        <w:ind w:firstLine="480"/>
        <w:rPr>
          <w:sz w:val="24"/>
        </w:rPr>
      </w:pPr>
      <w:r>
        <w:rPr>
          <w:sz w:val="24"/>
        </w:rP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pPr>
        <w:jc w:val="both"/>
        <w:spacing w:lineRule="auto"/>
        <w:ind w:firstLine="480"/>
        <w:rPr>
          <w:sz w:val="24"/>
        </w:rPr>
      </w:pPr>
      <w:r>
        <w:rPr>
          <w:sz w:val="24"/>
        </w:rP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pPr>
        <w:jc w:val="both"/>
        <w:spacing w:lineRule="auto"/>
        <w:ind w:firstLine="480"/>
        <w:rPr>
          <w:sz w:val="24"/>
        </w:rPr>
      </w:pPr>
      <w:r>
        <w:rPr>
          <w:sz w:val="24"/>
        </w:rPr>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pPr>
        <w:jc w:val="both"/>
        <w:spacing w:lineRule="auto"/>
        <w:ind w:firstLine="480"/>
        <w:rPr>
          <w:sz w:val="24"/>
        </w:rPr>
      </w:pPr>
      <w:r>
        <w:rPr>
          <w:sz w:val="24"/>
        </w:rP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pPr>
        <w:jc w:val="both"/>
        <w:spacing w:lineRule="auto"/>
        <w:ind w:firstLine="480"/>
        <w:rPr>
          <w:sz w:val="24"/>
        </w:rPr>
      </w:pPr>
      <w:r>
        <w:rPr>
          <w:sz w:val="24"/>
        </w:rP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pPr>
        <w:jc w:val="both"/>
        <w:spacing w:lineRule="auto"/>
        <w:ind w:firstLine="480"/>
        <w:rPr>
          <w:sz w:val="24"/>
        </w:rPr>
      </w:pPr>
      <w:r>
        <w:rPr>
          <w:sz w:val="24"/>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pPr>
        <w:jc w:val="both"/>
        <w:spacing w:lineRule="auto"/>
        <w:ind w:firstLine="480"/>
        <w:rPr>
          <w:sz w:val="24"/>
        </w:rPr>
      </w:pPr>
      <w:r>
        <w:rPr>
          <w:sz w:val="24"/>
        </w:rP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pPr>
        <w:jc w:val="both"/>
        <w:spacing w:lineRule="auto"/>
        <w:ind w:firstLine="480"/>
        <w:rPr>
          <w:sz w:val="24"/>
        </w:rPr>
      </w:pPr>
      <w:r>
        <w:rPr>
          <w:sz w:val="24"/>
        </w:rPr>
        <w:t>При регистрации контрольно-кассовый аппарат (машина) подлежит обязательной фискализации путем введения пароля доступа к фискальной памяти. Кроме того, проводится 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pPr>
        <w:jc w:val="both"/>
        <w:spacing w:lineRule="auto"/>
        <w:ind w:firstLine="480"/>
        <w:rPr>
          <w:sz w:val="24"/>
        </w:rPr>
      </w:pPr>
      <w:r>
        <w:rPr>
          <w:sz w:val="24"/>
        </w:rPr>
        <w:t>После фискализации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pPr>
        <w:jc w:val="both"/>
        <w:spacing w:lineRule="auto"/>
        <w:ind w:firstLine="480"/>
        <w:rPr>
          <w:sz w:val="24"/>
        </w:rPr>
      </w:pPr>
      <w:r>
        <w:rPr>
          <w:sz w:val="24"/>
        </w:rP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pPr>
        <w:jc w:val="both"/>
        <w:spacing w:lineRule="auto"/>
        <w:ind w:firstLine="480"/>
        <w:rPr>
          <w:sz w:val="24"/>
        </w:rPr>
      </w:pPr>
      <w:r>
        <w:rPr>
          <w:sz w:val="24"/>
        </w:rP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pPr>
        <w:jc w:val="both"/>
        <w:spacing w:lineRule="auto"/>
        <w:ind w:firstLine="480"/>
        <w:rPr>
          <w:sz w:val="24"/>
        </w:rPr>
      </w:pPr>
      <w:r>
        <w:rPr>
          <w:sz w:val="24"/>
        </w:rPr>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pPr>
        <w:jc w:val="both"/>
        <w:spacing w:lineRule="auto"/>
        <w:ind w:firstLine="480"/>
        <w:rPr>
          <w:sz w:val="24"/>
        </w:rPr>
      </w:pPr>
      <w:r>
        <w:rPr>
          <w:sz w:val="24"/>
        </w:rP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pPr>
        <w:jc w:val="both"/>
        <w:spacing w:lineRule="auto"/>
        <w:ind w:firstLine="480"/>
        <w:rPr>
          <w:sz w:val="24"/>
        </w:rPr>
      </w:pPr>
      <w:r>
        <w:rPr>
          <w:sz w:val="24"/>
        </w:rP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pPr>
        <w:jc w:val="both"/>
        <w:spacing w:lineRule="auto"/>
        <w:ind w:firstLine="480"/>
        <w:rPr>
          <w:sz w:val="24"/>
        </w:rPr>
      </w:pPr>
      <w:r>
        <w:rPr>
          <w:sz w:val="24"/>
        </w:rP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pPr>
        <w:jc w:val="both"/>
        <w:spacing w:lineRule="auto"/>
        <w:ind w:firstLine="480"/>
        <w:rPr>
          <w:sz w:val="24"/>
        </w:rPr>
      </w:pPr>
      <w:r>
        <w:rPr>
          <w:sz w:val="24"/>
        </w:rPr>
        <w:t>б) договор аренды объекта, в котором установлен контрольно-кассовый аппарат (машина);</w:t>
      </w:r>
    </w:p>
    <w:p>
      <w:pPr>
        <w:jc w:val="both"/>
        <w:spacing w:lineRule="auto"/>
        <w:ind w:firstLine="480"/>
        <w:rPr>
          <w:sz w:val="24"/>
        </w:rPr>
      </w:pPr>
      <w:r>
        <w:rPr>
          <w:sz w:val="24"/>
        </w:rP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pPr>
        <w:jc w:val="both"/>
        <w:spacing w:lineRule="auto"/>
        <w:ind w:firstLine="480"/>
        <w:rPr>
          <w:sz w:val="24"/>
        </w:rPr>
      </w:pPr>
      <w:r>
        <w:rPr>
          <w:sz w:val="24"/>
        </w:rP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pPr>
        <w:jc w:val="both"/>
        <w:spacing w:lineRule="auto"/>
        <w:ind w:firstLine="480"/>
        <w:rPr>
          <w:sz w:val="24"/>
        </w:rPr>
      </w:pPr>
      <w:r>
        <w:rPr>
          <w:sz w:val="24"/>
        </w:rPr>
        <w:t>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либо объекта по оказанию услуг, данные сведения о перерегистрации отражаются в регистрационной карточке контрольно-кассового аппарата (машины).</w:t>
      </w:r>
    </w:p>
    <w:p>
      <w:pPr>
        <w:jc w:val="both"/>
        <w:spacing w:lineRule="auto"/>
        <w:ind w:firstLine="480"/>
        <w:rPr>
          <w:sz w:val="24"/>
        </w:rPr>
      </w:pPr>
      <w:r>
        <w:rPr>
          <w:sz w:val="24"/>
        </w:rP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pPr>
        <w:jc w:val="both"/>
        <w:spacing w:lineRule="auto"/>
        <w:ind w:firstLine="480"/>
        <w:rPr>
          <w:sz w:val="24"/>
        </w:rPr>
      </w:pPr>
      <w:r>
        <w:rPr>
          <w:sz w:val="24"/>
        </w:rPr>
        <w:t>В случае выбытия контрольно-кассового аппарата (машины) из эксплуатации налоговым органом производится снятие полного фискального отчета.</w:t>
      </w:r>
    </w:p>
    <w:p>
      <w:pPr>
        <w:jc w:val="both"/>
        <w:spacing w:lineRule="auto"/>
        <w:ind w:firstLine="480"/>
        <w:rPr>
          <w:sz w:val="24"/>
        </w:rPr>
      </w:pPr>
      <w:r>
        <w:rPr>
          <w:sz w:val="24"/>
        </w:rP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pPr>
        <w:jc w:val="both"/>
        <w:spacing w:lineRule="auto"/>
        <w:ind w:firstLine="480"/>
        <w:rPr>
          <w:sz w:val="24"/>
        </w:rPr>
      </w:pPr>
      <w:r>
        <w:rPr>
          <w:sz w:val="24"/>
        </w:rP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pPr>
        <w:jc w:val="center"/>
        <w:spacing w:lineRule="auto"/>
        <w:ind w:firstLine="480"/>
        <w:pStyle w:val="Heading2"/>
        <w:rPr/>
      </w:pPr>
      <w:r>
        <w:rPr/>
        <w:t>4. Порядок применения контрольно-кассовых аппаратов (машин) при осуществлении денежных расчетов с населением</w:t>
      </w:r>
    </w:p>
    <w:p>
      <w:pPr>
        <w:jc w:val="both"/>
        <w:spacing w:lineRule="auto"/>
        <w:ind w:firstLine="480"/>
        <w:rPr>
          <w:sz w:val="24"/>
        </w:rPr>
      </w:pPr>
      <w:r>
        <w:rPr>
          <w:sz w:val="24"/>
        </w:rPr>
        <w:t>8. Организации, применяющие контрольно-кассовые аппараты (машины), обязаны:</w:t>
      </w:r>
    </w:p>
    <w:p>
      <w:pPr>
        <w:jc w:val="both"/>
        <w:spacing w:lineRule="auto"/>
        <w:ind w:firstLine="480"/>
        <w:rPr>
          <w:sz w:val="24"/>
        </w:rPr>
      </w:pPr>
      <w:r>
        <w:rPr>
          <w:sz w:val="24"/>
        </w:rPr>
        <w:t>а) осуществлять регистрацию контрольно-кассовых аппаратов (машин) в налоговых органах в порядке, установленном пунктом 6 настоящего Положения.</w:t>
      </w:r>
    </w:p>
    <w:p>
      <w:pPr>
        <w:jc w:val="both"/>
        <w:spacing w:lineRule="auto"/>
        <w:ind w:firstLine="480"/>
        <w:rPr>
          <w:sz w:val="24"/>
        </w:rPr>
      </w:pPr>
      <w:r>
        <w:rPr>
          <w:sz w:val="24"/>
        </w:rPr>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в) выдавать покупателю (клиенту) вместе с покупкой (либо после оказания услуги) отпечатанный контрольно-кассовым аппаратом (машиной) чек, подтверждающий исполнение обязательств по договору купли-продажи (оказания услуги) между покупателем (клиентом) и соответствующей организацией;</w:t>
      </w:r>
    </w:p>
    <w:p>
      <w:pPr>
        <w:jc w:val="both"/>
        <w:spacing w:lineRule="auto"/>
        <w:ind w:firstLine="480"/>
        <w:rPr>
          <w:sz w:val="24"/>
        </w:rPr>
      </w:pPr>
      <w:r>
        <w:rPr>
          <w:sz w:val="24"/>
        </w:rPr>
        <w:t>г) вести книгу кассира-операциониста;</w:t>
      </w:r>
    </w:p>
    <w:p>
      <w:pPr>
        <w:jc w:val="both"/>
        <w:spacing w:lineRule="auto"/>
        <w:ind w:firstLine="480"/>
        <w:rPr>
          <w:sz w:val="24"/>
        </w:rPr>
      </w:pPr>
      <w:r>
        <w:rPr>
          <w:sz w:val="24"/>
        </w:rP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pPr>
        <w:jc w:val="both"/>
        <w:spacing w:lineRule="auto"/>
        <w:ind w:firstLine="480"/>
        <w:rPr>
          <w:sz w:val="24"/>
        </w:rPr>
      </w:pPr>
      <w:r>
        <w:rPr>
          <w:sz w:val="24"/>
        </w:rP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pPr>
        <w:jc w:val="both"/>
        <w:spacing w:lineRule="auto"/>
        <w:ind w:firstLine="480"/>
        <w:rPr>
          <w:sz w:val="24"/>
        </w:rPr>
      </w:pPr>
      <w:r>
        <w:rPr>
          <w:sz w:val="24"/>
        </w:rPr>
        <w:t>9. Организация обязана обеспечивать наличие:</w:t>
      </w:r>
    </w:p>
    <w:p>
      <w:pPr>
        <w:jc w:val="both"/>
        <w:spacing w:lineRule="auto"/>
        <w:ind w:firstLine="480"/>
        <w:rPr>
          <w:sz w:val="24"/>
        </w:rPr>
      </w:pPr>
      <w:r>
        <w:rPr>
          <w:sz w:val="24"/>
        </w:rPr>
        <w:t>Книги кассира-операциониста на каждом рабочем месте, где установлен контрольно-кассовый аппарат (машина).</w:t>
      </w:r>
    </w:p>
    <w:p>
      <w:pPr>
        <w:jc w:val="both"/>
        <w:spacing w:lineRule="auto"/>
        <w:ind w:firstLine="480"/>
        <w:rPr>
          <w:sz w:val="24"/>
        </w:rPr>
      </w:pPr>
      <w:r>
        <w:rPr>
          <w:sz w:val="24"/>
        </w:rP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pPr>
        <w:jc w:val="both"/>
        <w:spacing w:lineRule="auto"/>
        <w:ind w:firstLine="480"/>
        <w:rPr>
          <w:sz w:val="24"/>
        </w:rPr>
      </w:pPr>
      <w:r>
        <w:rPr>
          <w:sz w:val="24"/>
        </w:rPr>
        <w:t>Организации, имеющие право осуществлять наличные денежные расчеты в валюте, должны:</w:t>
      </w:r>
    </w:p>
    <w:p>
      <w:pPr>
        <w:jc w:val="both"/>
        <w:spacing w:lineRule="auto"/>
        <w:ind w:firstLine="480"/>
        <w:rPr>
          <w:sz w:val="24"/>
        </w:rPr>
      </w:pPr>
      <w:r>
        <w:rPr>
          <w:sz w:val="24"/>
        </w:rPr>
        <w:t>а) обеспечить в контрольно-кассовых аппаратах (машинах) ведение учета поступления наличных денежных средств раздельно по каждой валюте;</w:t>
      </w:r>
    </w:p>
    <w:p>
      <w:pPr>
        <w:jc w:val="both"/>
        <w:spacing w:lineRule="auto"/>
        <w:ind w:firstLine="480"/>
        <w:rPr>
          <w:sz w:val="24"/>
        </w:rPr>
      </w:pPr>
      <w:r>
        <w:rPr>
          <w:sz w:val="24"/>
        </w:rPr>
        <w:t>б) вести Кассовую книгу по каждой валюте в отдельности с соблюдением всех правил ведения данной Книги.</w:t>
      </w:r>
    </w:p>
    <w:p>
      <w:pPr>
        <w:jc w:val="both"/>
        <w:spacing w:lineRule="auto"/>
        <w:ind w:firstLine="480"/>
        <w:rPr>
          <w:sz w:val="24"/>
        </w:rPr>
      </w:pPr>
      <w:r>
        <w:rPr>
          <w:sz w:val="24"/>
        </w:rPr>
        <w:t>10. Под неприменением контрольно-кассовых аппаратов (машин) понимается:</w:t>
      </w:r>
    </w:p>
    <w:p>
      <w:pPr>
        <w:jc w:val="both"/>
        <w:spacing w:lineRule="auto"/>
        <w:ind w:firstLine="480"/>
        <w:rPr>
          <w:sz w:val="24"/>
        </w:rPr>
      </w:pPr>
      <w:r>
        <w:rPr>
          <w:sz w:val="24"/>
        </w:rPr>
        <w:t>а) фактическое неиспользование контрольно-кассовых аппаратов (машин) (невыдача квитанций, билетов при оказании услуг), в том числе по причине их отсутствия;</w:t>
      </w:r>
    </w:p>
    <w:p>
      <w:pPr>
        <w:jc w:val="both"/>
        <w:spacing w:lineRule="auto"/>
        <w:ind w:firstLine="480"/>
        <w:rPr>
          <w:sz w:val="24"/>
        </w:rPr>
      </w:pPr>
      <w:r>
        <w:rPr>
          <w:sz w:val="24"/>
        </w:rPr>
        <w:t>б) использование контрольно-кассовых аппаратов (машин), но без фискальной памяти, с фискальной памятью в нефискальном режиме или с вышедшим из строя блоком фискальной памяти;</w:t>
      </w:r>
    </w:p>
    <w:p>
      <w:pPr>
        <w:jc w:val="both"/>
        <w:spacing w:lineRule="auto"/>
        <w:ind w:firstLine="480"/>
        <w:rPr>
          <w:sz w:val="24"/>
        </w:rPr>
      </w:pPr>
      <w:r>
        <w:rPr>
          <w:sz w:val="24"/>
        </w:rPr>
        <w:t>в) использование контрольно-кассовых аппаратов (машин), не включенных в Государственный реестр моделей контрольно-кассовых аппаратов (машин);</w:t>
      </w:r>
    </w:p>
    <w:p>
      <w:pPr>
        <w:jc w:val="both"/>
        <w:spacing w:lineRule="auto"/>
        <w:ind w:firstLine="480"/>
        <w:rPr>
          <w:sz w:val="24"/>
        </w:rPr>
      </w:pPr>
      <w:r>
        <w:rPr>
          <w:sz w:val="24"/>
        </w:rPr>
        <w:t>г) пробитие контрольно-кассовым аппаратом (машиной) чека с указанием суммы, менее уплаченной покупателем (клиентом);</w:t>
      </w:r>
    </w:p>
    <w:p>
      <w:pPr>
        <w:jc w:val="both"/>
        <w:spacing w:lineRule="auto"/>
        <w:ind w:firstLine="480"/>
        <w:rPr>
          <w:sz w:val="24"/>
        </w:rPr>
      </w:pPr>
      <w:r>
        <w:rPr>
          <w:sz w:val="24"/>
        </w:rPr>
        <w:t>д) наличие излишков денежных средств в кассе, выявленных в ходе сопоставления размера фактической выручки за рабочий день (смену), полученного путем ревизии наличных денежных средств, находящихся в денежном ящике контрольно-кассового аппарата (машины), и данных сменных отчетов (Х и Z-отчетов) контрольно-кассового аппарата (машины), а также данных книги кассира-операциониста;</w:t>
      </w:r>
    </w:p>
    <w:p>
      <w:pPr>
        <w:jc w:val="both"/>
        <w:spacing w:lineRule="auto"/>
        <w:ind w:firstLine="480"/>
        <w:rPr>
          <w:sz w:val="24"/>
        </w:rPr>
      </w:pPr>
      <w:r>
        <w:rPr>
          <w:sz w:val="24"/>
        </w:rPr>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pPr>
        <w:jc w:val="both"/>
        <w:spacing w:lineRule="auto"/>
        <w:ind w:firstLine="480"/>
        <w:rPr>
          <w:sz w:val="24"/>
        </w:rPr>
      </w:pPr>
      <w:r>
        <w:rPr>
          <w:sz w:val="24"/>
        </w:rP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pPr>
        <w:jc w:val="both"/>
        <w:spacing w:lineRule="auto"/>
        <w:ind w:firstLine="480"/>
        <w:rPr>
          <w:sz w:val="24"/>
        </w:rPr>
      </w:pPr>
      <w:r>
        <w:rPr>
          <w:sz w:val="24"/>
        </w:rPr>
        <w:t>Кассир (оператор) в течение периода работы на контрольно-кассовом аппарате (машине) обязан:</w:t>
      </w:r>
    </w:p>
    <w:p>
      <w:pPr>
        <w:jc w:val="both"/>
        <w:spacing w:lineRule="auto"/>
        <w:ind w:firstLine="480"/>
        <w:rPr>
          <w:sz w:val="24"/>
        </w:rPr>
      </w:pPr>
      <w:r>
        <w:rPr>
          <w:sz w:val="24"/>
        </w:rPr>
        <w:t>а) обеспечивать надлежащий уход и бережное обращение с контрольно-кассовым аппаратом (машиной);</w:t>
      </w:r>
    </w:p>
    <w:p>
      <w:pPr>
        <w:jc w:val="both"/>
        <w:spacing w:lineRule="auto"/>
        <w:ind w:firstLine="480"/>
        <w:rPr>
          <w:sz w:val="24"/>
        </w:rPr>
      </w:pPr>
      <w:r>
        <w:rPr>
          <w:sz w:val="24"/>
        </w:rPr>
        <w:t>б) вести книгу кассира-операциониста;</w:t>
      </w:r>
    </w:p>
    <w:p>
      <w:pPr>
        <w:jc w:val="both"/>
        <w:spacing w:lineRule="auto"/>
        <w:ind w:firstLine="480"/>
        <w:rPr>
          <w:sz w:val="24"/>
        </w:rPr>
      </w:pPr>
      <w:r>
        <w:rPr>
          <w:sz w:val="24"/>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pPr>
        <w:jc w:val="both"/>
        <w:spacing w:lineRule="auto"/>
        <w:ind w:firstLine="480"/>
        <w:rPr>
          <w:sz w:val="24"/>
        </w:rPr>
      </w:pPr>
      <w:r>
        <w:rPr>
          <w:sz w:val="24"/>
        </w:rPr>
        <w:t>г) определять общую стоимость покупки (услуги) по показанию индикатора контрольно-кассового аппарата (машины) и называть ее покупателю (клиенту);</w:t>
      </w:r>
    </w:p>
    <w:p>
      <w:pPr>
        <w:jc w:val="both"/>
        <w:spacing w:lineRule="auto"/>
        <w:ind w:firstLine="480"/>
        <w:rPr>
          <w:sz w:val="24"/>
        </w:rPr>
      </w:pPr>
      <w:r>
        <w:rPr>
          <w:sz w:val="24"/>
        </w:rPr>
        <w:t>д) получать от покупателя (клиента) деньги за товар (услугу) в следующем порядке:</w:t>
      </w:r>
    </w:p>
    <w:p>
      <w:pPr>
        <w:jc w:val="both"/>
        <w:spacing w:lineRule="auto"/>
        <w:ind w:firstLine="480"/>
        <w:rPr>
          <w:sz w:val="24"/>
        </w:rPr>
      </w:pPr>
      <w:r>
        <w:rPr>
          <w:sz w:val="24"/>
        </w:rPr>
        <w:t>1) четко назвать сумму полученных денег и положить эти деньги отдельно на виду у покупателя (клиента);</w:t>
      </w:r>
    </w:p>
    <w:p>
      <w:pPr>
        <w:jc w:val="both"/>
        <w:spacing w:lineRule="auto"/>
        <w:ind w:firstLine="480"/>
        <w:rPr>
          <w:sz w:val="24"/>
        </w:rPr>
      </w:pPr>
      <w:r>
        <w:rPr>
          <w:sz w:val="24"/>
        </w:rPr>
        <w:t>2) напечатать кассовый чек;</w:t>
      </w:r>
    </w:p>
    <w:p>
      <w:pPr>
        <w:jc w:val="both"/>
        <w:spacing w:lineRule="auto"/>
        <w:ind w:firstLine="480"/>
        <w:rPr>
          <w:sz w:val="24"/>
        </w:rPr>
      </w:pPr>
      <w:r>
        <w:rPr>
          <w:sz w:val="24"/>
        </w:rPr>
        <w:t>3) выдать чек и, в случае необходимости, вместе с чеком сумму причитающейся сдачи покупателю (клиенту).</w:t>
      </w:r>
    </w:p>
    <w:p>
      <w:pPr>
        <w:jc w:val="both"/>
        <w:spacing w:lineRule="auto"/>
        <w:ind w:firstLine="480"/>
        <w:rPr>
          <w:sz w:val="24"/>
        </w:rPr>
      </w:pPr>
      <w:r>
        <w:rPr>
          <w:sz w:val="24"/>
        </w:rPr>
        <w:t>12. Кассиру (оператору) запрещается:</w:t>
      </w:r>
    </w:p>
    <w:p>
      <w:pPr>
        <w:jc w:val="both"/>
        <w:spacing w:lineRule="auto"/>
        <w:ind w:firstLine="480"/>
        <w:rPr>
          <w:sz w:val="24"/>
        </w:rPr>
      </w:pPr>
      <w:r>
        <w:rPr>
          <w:sz w:val="24"/>
        </w:rPr>
        <w:t>а) осуществлять расчеты с покупателями (клиентами) без выдачи кассового чека;</w:t>
      </w:r>
    </w:p>
    <w:p>
      <w:pPr>
        <w:jc w:val="both"/>
        <w:spacing w:lineRule="auto"/>
        <w:ind w:firstLine="480"/>
        <w:rPr>
          <w:sz w:val="24"/>
        </w:rPr>
      </w:pPr>
      <w:r>
        <w:rPr>
          <w:sz w:val="24"/>
        </w:rPr>
        <w:t>б) работать без контрольной ленты или склеивать ее в местах обрыва;</w:t>
      </w:r>
    </w:p>
    <w:p>
      <w:pPr>
        <w:jc w:val="both"/>
        <w:spacing w:lineRule="auto"/>
        <w:ind w:firstLine="480"/>
        <w:rPr>
          <w:sz w:val="24"/>
        </w:rPr>
      </w:pPr>
      <w:r>
        <w:rPr>
          <w:sz w:val="24"/>
        </w:rP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pPr>
        <w:jc w:val="both"/>
        <w:spacing w:lineRule="auto"/>
        <w:ind w:firstLine="480"/>
        <w:rPr>
          <w:sz w:val="24"/>
        </w:rPr>
      </w:pPr>
      <w:r>
        <w:rPr>
          <w:sz w:val="24"/>
        </w:rPr>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pPr>
        <w:jc w:val="both"/>
        <w:spacing w:lineRule="auto"/>
        <w:ind w:firstLine="480"/>
        <w:rPr>
          <w:sz w:val="24"/>
        </w:rPr>
      </w:pPr>
      <w:r>
        <w:rPr>
          <w:sz w:val="24"/>
        </w:rPr>
        <w:t>д) производить аннулирование ошибочно введенной суммы без составления соответствующего акта.</w:t>
      </w:r>
    </w:p>
    <w:p>
      <w:pPr>
        <w:jc w:val="both"/>
        <w:spacing w:lineRule="auto"/>
        <w:ind w:firstLine="480"/>
        <w:rPr>
          <w:sz w:val="24"/>
        </w:rPr>
      </w:pPr>
      <w:r>
        <w:rPr>
          <w:sz w:val="24"/>
        </w:rPr>
        <w:t>13. Возврат денежных средств по возвращенным покупателем покупкам (товару), не принятым клиентом услугам, производится кассиром (оператором) при условии предоставления кассового чека, напечатанного данным контрольно-кассовым аппаратом (машиной).</w:t>
      </w:r>
    </w:p>
    <w:p>
      <w:pPr>
        <w:jc w:val="both"/>
        <w:spacing w:lineRule="auto"/>
        <w:ind w:firstLine="480"/>
        <w:rPr>
          <w:sz w:val="24"/>
        </w:rPr>
      </w:pPr>
      <w:r>
        <w:rPr>
          <w:sz w:val="24"/>
        </w:rPr>
        <w:t>При этом составляется и оформляется акт о возврате денежных сумм покупателям (клиентам) по форме согласно Приложению № 4 к настоящему Положению.</w:t>
      </w:r>
    </w:p>
    <w:p>
      <w:pPr>
        <w:jc w:val="both"/>
        <w:spacing w:lineRule="auto"/>
        <w:ind w:firstLine="480"/>
        <w:rPr>
          <w:sz w:val="24"/>
        </w:rPr>
      </w:pPr>
      <w:r>
        <w:rPr>
          <w:sz w:val="24"/>
        </w:rPr>
        <w:t>В случае ошибочного ввода большей суммы, чем подлежит уплате за приобретенный товар или оказанную услугу,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p>
    <w:p>
      <w:pPr>
        <w:jc w:val="both"/>
        <w:spacing w:lineRule="auto"/>
        <w:ind w:firstLine="480"/>
        <w:rPr>
          <w:sz w:val="24"/>
        </w:rPr>
      </w:pPr>
      <w:r>
        <w:rPr>
          <w:sz w:val="24"/>
        </w:rPr>
        <w:t>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pPr>
        <w:jc w:val="both"/>
        <w:spacing w:lineRule="auto"/>
        <w:ind w:firstLine="480"/>
        <w:rPr>
          <w:sz w:val="24"/>
        </w:rPr>
      </w:pPr>
      <w:r>
        <w:rPr>
          <w:sz w:val="24"/>
        </w:rPr>
        <w:t>15. По окончании смены, рабочего дня кассир-операционист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pPr>
        <w:jc w:val="both"/>
        <w:spacing w:lineRule="auto"/>
        <w:ind w:firstLine="480"/>
        <w:rPr>
          <w:sz w:val="24"/>
        </w:rPr>
      </w:pPr>
      <w:r>
        <w:rPr>
          <w:sz w:val="24"/>
        </w:rP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pPr>
        <w:jc w:val="both"/>
        <w:spacing w:lineRule="auto"/>
        <w:ind w:firstLine="480"/>
        <w:rPr>
          <w:sz w:val="24"/>
        </w:rPr>
      </w:pPr>
      <w:r>
        <w:rPr>
          <w:sz w:val="24"/>
        </w:rP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pPr>
        <w:jc w:val="both"/>
        <w:spacing w:lineRule="auto"/>
        <w:ind w:firstLine="480"/>
        <w:rPr>
          <w:sz w:val="24"/>
        </w:rPr>
      </w:pPr>
      <w:r>
        <w:rPr>
          <w:sz w:val="24"/>
        </w:rP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pPr>
        <w:jc w:val="both"/>
        <w:spacing w:lineRule="auto"/>
        <w:ind w:firstLine="480"/>
        <w:rPr>
          <w:sz w:val="24"/>
        </w:rPr>
      </w:pPr>
      <w:r>
        <w:rPr>
          <w:sz w:val="24"/>
        </w:rP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pPr>
        <w:jc w:val="both"/>
        <w:spacing w:lineRule="auto"/>
        <w:ind w:firstLine="480"/>
        <w:rPr>
          <w:sz w:val="24"/>
        </w:rPr>
      </w:pPr>
      <w:r>
        <w:rPr>
          <w:sz w:val="24"/>
        </w:rP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pPr>
        <w:jc w:val="both"/>
        <w:spacing w:lineRule="auto"/>
        <w:ind w:firstLine="480"/>
        <w:rPr>
          <w:sz w:val="24"/>
        </w:rPr>
      </w:pPr>
      <w:r>
        <w:rPr>
          <w:sz w:val="24"/>
        </w:rP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pPr>
        <w:jc w:val="both"/>
        <w:spacing w:lineRule="auto"/>
        <w:ind w:firstLine="480"/>
        <w:rPr>
          <w:sz w:val="24"/>
        </w:rPr>
      </w:pPr>
      <w:r>
        <w:rPr>
          <w:sz w:val="24"/>
        </w:rPr>
        <w:t>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также контрольно-кассовый аппарат (машину), книгу кассира-операциониста и кассовую ленту для снятия полного фискального отчета.</w:t>
      </w:r>
    </w:p>
    <w:p>
      <w:pPr>
        <w:jc w:val="both"/>
        <w:spacing w:lineRule="auto"/>
        <w:ind w:firstLine="480"/>
        <w:rPr>
          <w:sz w:val="24"/>
        </w:rPr>
      </w:pPr>
      <w:r>
        <w:rPr>
          <w:sz w:val="24"/>
        </w:rP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pPr>
        <w:jc w:val="both"/>
        <w:spacing w:lineRule="auto"/>
        <w:ind w:firstLine="480"/>
        <w:rPr>
          <w:sz w:val="24"/>
        </w:rPr>
      </w:pPr>
      <w:r>
        <w:rPr>
          <w:sz w:val="24"/>
        </w:rPr>
        <w:t>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специалистов, то снятие такого отчета должно происходить в присутствии налогового инспектора, который вводит "пароль налогового инспектора".</w:t>
      </w:r>
    </w:p>
    <w:p>
      <w:pPr>
        <w:jc w:val="both"/>
        <w:spacing w:lineRule="auto"/>
        <w:ind w:firstLine="480"/>
        <w:rPr>
          <w:sz w:val="24"/>
        </w:rPr>
      </w:pPr>
      <w:r>
        <w:rPr>
          <w:sz w:val="24"/>
        </w:rPr>
        <w:t>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pPr>
        <w:jc w:val="both"/>
        <w:spacing w:lineRule="auto"/>
        <w:ind w:firstLine="480"/>
        <w:rPr>
          <w:sz w:val="24"/>
        </w:rPr>
      </w:pPr>
      <w:r>
        <w:rPr>
          <w:sz w:val="24"/>
        </w:rPr>
        <w:t>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pPr>
        <w:jc w:val="both"/>
        <w:spacing w:lineRule="auto"/>
        <w:ind w:firstLine="480"/>
        <w:rPr>
          <w:sz w:val="24"/>
        </w:rPr>
      </w:pPr>
      <w:r>
        <w:rPr>
          <w:sz w:val="24"/>
        </w:rPr>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pPr>
        <w:jc w:val="both"/>
        <w:spacing w:lineRule="auto"/>
        <w:ind w:firstLine="480"/>
        <w:rPr>
          <w:sz w:val="24"/>
        </w:rPr>
      </w:pPr>
      <w:r>
        <w:rPr>
          <w:sz w:val="24"/>
        </w:rPr>
        <w:t>После замены фискальной памяти контрольно-кассового аппарата (машины) представители налогового органа проводят в установленном порядке фискализацию, о чем делается запись в книге кассира-операциониста, а также осуществляют проверку контрольно-кассового аппарата (машины), в том числе опломбируют его.</w:t>
      </w:r>
    </w:p>
    <w:p>
      <w:pPr>
        <w:jc w:val="both"/>
        <w:spacing w:lineRule="auto"/>
        <w:ind w:firstLine="480"/>
        <w:rPr>
          <w:sz w:val="24"/>
        </w:rPr>
      </w:pPr>
      <w:r>
        <w:rPr>
          <w:sz w:val="24"/>
        </w:rP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pPr>
        <w:jc w:val="both"/>
        <w:spacing w:lineRule="auto"/>
        <w:ind w:firstLine="480"/>
        <w:rPr>
          <w:sz w:val="24"/>
        </w:rPr>
      </w:pPr>
      <w:r>
        <w:rPr>
          <w:sz w:val="24"/>
        </w:rP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pPr>
        <w:jc w:val="both"/>
        <w:spacing w:lineRule="auto"/>
        <w:ind w:firstLine="480"/>
        <w:rPr>
          <w:sz w:val="24"/>
        </w:rPr>
      </w:pPr>
      <w:r>
        <w:rPr>
          <w:sz w:val="24"/>
        </w:rPr>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pPr>
        <w:jc w:val="both"/>
        <w:spacing w:lineRule="auto"/>
        <w:ind w:firstLine="480"/>
        <w:rPr>
          <w:sz w:val="24"/>
        </w:rPr>
      </w:pPr>
      <w:r>
        <w:rPr>
          <w:sz w:val="24"/>
        </w:rPr>
        <w:t>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в налоговый орган для внесения соответствующих записей в книгу кассира-операциониста и снятия фискального отчета.</w:t>
      </w:r>
    </w:p>
    <w:p>
      <w:pPr>
        <w:jc w:val="both"/>
        <w:spacing w:lineRule="auto"/>
        <w:ind w:firstLine="480"/>
        <w:rPr>
          <w:sz w:val="24"/>
        </w:rPr>
      </w:pPr>
      <w:r>
        <w:rPr>
          <w:sz w:val="24"/>
        </w:rP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pPr>
        <w:jc w:val="both"/>
        <w:spacing w:lineRule="auto"/>
        <w:ind w:firstLine="480"/>
        <w:rPr>
          <w:sz w:val="24"/>
        </w:rPr>
      </w:pPr>
      <w:r>
        <w:rPr>
          <w:sz w:val="24"/>
        </w:rP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pPr>
        <w:jc w:val="both"/>
        <w:spacing w:lineRule="auto"/>
        <w:ind w:firstLine="480"/>
        <w:rPr>
          <w:sz w:val="24"/>
        </w:rPr>
      </w:pPr>
      <w:r>
        <w:rPr>
          <w:sz w:val="24"/>
        </w:rP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pPr>
        <w:jc w:val="both"/>
        <w:spacing w:lineRule="auto"/>
        <w:ind w:firstLine="480"/>
        <w:rPr>
          <w:sz w:val="24"/>
        </w:rPr>
      </w:pPr>
      <w:r>
        <w:rPr>
          <w:sz w:val="24"/>
        </w:rP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pPr>
        <w:jc w:val="center"/>
        <w:spacing w:lineRule="auto"/>
        <w:ind w:firstLine="480"/>
        <w:pStyle w:val="Heading2"/>
        <w:rPr/>
      </w:pPr>
      <w:r>
        <w:rPr/>
        <w:t>5. Порядок реализации, обслуживания и ремонта контрольно-кассовых аппаратов (машин) в Приднестровской Молдавской Республике</w:t>
      </w:r>
    </w:p>
    <w:p>
      <w:pPr>
        <w:jc w:val="both"/>
        <w:spacing w:lineRule="auto"/>
        <w:ind w:firstLine="480"/>
        <w:rPr>
          <w:sz w:val="24"/>
        </w:rPr>
      </w:pPr>
      <w:r>
        <w:rPr>
          <w:sz w:val="24"/>
        </w:rPr>
        <w:t>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требованиям, выданного органом по сертификации, аккредитованным в Национальной системе аккредитации Приднестровской Молдавской Республики.</w:t>
      </w:r>
    </w:p>
    <w:p>
      <w:pPr>
        <w:jc w:val="both"/>
        <w:spacing w:lineRule="auto"/>
        <w:ind w:firstLine="480"/>
        <w:rPr>
          <w:sz w:val="24"/>
        </w:rPr>
      </w:pPr>
      <w:r>
        <w:rPr>
          <w:sz w:val="24"/>
        </w:rP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pPr>
        <w:jc w:val="both"/>
        <w:spacing w:lineRule="auto"/>
        <w:ind w:firstLine="480"/>
        <w:rPr>
          <w:sz w:val="24"/>
        </w:rPr>
      </w:pPr>
      <w:r>
        <w:rPr>
          <w:sz w:val="24"/>
        </w:rP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pPr>
        <w:jc w:val="both"/>
        <w:spacing w:lineRule="auto"/>
        <w:ind w:firstLine="480"/>
        <w:rPr>
          <w:sz w:val="24"/>
        </w:rPr>
      </w:pPr>
      <w:r>
        <w:rPr>
          <w:sz w:val="24"/>
        </w:rPr>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pPr>
        <w:jc w:val="both"/>
        <w:spacing w:lineRule="auto"/>
        <w:ind w:firstLine="480"/>
        <w:rPr>
          <w:sz w:val="24"/>
        </w:rPr>
      </w:pPr>
      <w:r>
        <w:rPr>
          <w:sz w:val="24"/>
        </w:rPr>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pPr>
        <w:jc w:val="both"/>
        <w:spacing w:lineRule="auto"/>
        <w:ind w:firstLine="480"/>
        <w:rPr>
          <w:sz w:val="24"/>
        </w:rPr>
      </w:pPr>
      <w:r>
        <w:rPr>
          <w:sz w:val="24"/>
        </w:rP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pPr>
        <w:jc w:val="both"/>
        <w:spacing w:lineRule="auto"/>
        <w:ind w:firstLine="480"/>
        <w:rPr>
          <w:sz w:val="24"/>
        </w:rPr>
      </w:pPr>
      <w:r>
        <w:rPr>
          <w:sz w:val="24"/>
        </w:rP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pPr>
        <w:jc w:val="both"/>
        <w:spacing w:lineRule="auto"/>
        <w:ind w:firstLine="480"/>
        <w:rPr>
          <w:sz w:val="24"/>
        </w:rPr>
      </w:pPr>
      <w:r>
        <w:rPr>
          <w:sz w:val="24"/>
        </w:rP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pPr>
        <w:jc w:val="both"/>
        <w:spacing w:lineRule="auto"/>
        <w:ind w:firstLine="480"/>
        <w:rPr>
          <w:sz w:val="24"/>
        </w:rPr>
      </w:pPr>
      <w:r>
        <w:rPr>
          <w:sz w:val="24"/>
        </w:rPr>
        <w:t>22. Центры технического обслуживания контрольно-кассовых аппаратов (машин) обязаны:</w:t>
      </w:r>
    </w:p>
    <w:p>
      <w:pPr>
        <w:jc w:val="both"/>
        <w:spacing w:lineRule="auto"/>
        <w:ind w:firstLine="480"/>
        <w:rPr>
          <w:sz w:val="24"/>
        </w:rPr>
      </w:pPr>
      <w:r>
        <w:rPr>
          <w:sz w:val="24"/>
        </w:rPr>
        <w:t>а) осуществлять ввод в эксплуатацию контpольно-кассовых аппаратов (машин), в том числе их предпродажную подготовку, расконсервацию, реконструкцию, наладку и входной контроль функциональных характеристик, устранение обнаруженных неисправностей;</w:t>
      </w:r>
    </w:p>
    <w:p>
      <w:pPr>
        <w:jc w:val="both"/>
        <w:spacing w:lineRule="auto"/>
        <w:ind w:firstLine="480"/>
        <w:rPr>
          <w:sz w:val="24"/>
        </w:rPr>
      </w:pPr>
      <w:r>
        <w:rPr>
          <w:sz w:val="24"/>
        </w:rPr>
        <w:t>б) производить сверку паспортных данных контpольно-кассовых аппаратов (машин) с данными на шильдике контpольно-кассового аппарата (машины);</w:t>
      </w:r>
    </w:p>
    <w:p>
      <w:pPr>
        <w:jc w:val="both"/>
        <w:spacing w:lineRule="auto"/>
        <w:ind w:firstLine="480"/>
        <w:rPr>
          <w:sz w:val="24"/>
        </w:rPr>
      </w:pPr>
      <w:r>
        <w:rPr>
          <w:sz w:val="24"/>
        </w:rPr>
        <w:t>в) составлять техническое заключение об исправности контpольно-кассового аппарата (машины) пpи его постановке на техническое обслуживание, ремонте, pегистpации, снятии с учета в налоговых оpганах, в иных случаях пpи невозможности дальнейшего использования контpольно-кассового аппарата (машины);</w:t>
      </w:r>
    </w:p>
    <w:p>
      <w:pPr>
        <w:jc w:val="both"/>
        <w:spacing w:lineRule="auto"/>
        <w:ind w:firstLine="480"/>
        <w:rPr>
          <w:sz w:val="24"/>
        </w:rPr>
      </w:pPr>
      <w:r>
        <w:rPr>
          <w:sz w:val="24"/>
        </w:rPr>
        <w:t>г) заключать договоры об опломбировании с потребителями контpольно-кассовых аппаратов (машин) и осуществлять техническое обслуживание (при наличии договора) только тех контpольно-кассовых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pPr>
        <w:jc w:val="both"/>
        <w:spacing w:lineRule="auto"/>
        <w:ind w:firstLine="480"/>
        <w:rPr>
          <w:sz w:val="24"/>
        </w:rPr>
      </w:pPr>
      <w:r>
        <w:rPr>
          <w:sz w:val="24"/>
        </w:rPr>
        <w:t>д) представлять в налоговые оpганы:</w:t>
      </w:r>
    </w:p>
    <w:p>
      <w:pPr>
        <w:jc w:val="both"/>
        <w:spacing w:lineRule="auto"/>
        <w:ind w:firstLine="480"/>
        <w:rPr>
          <w:sz w:val="24"/>
        </w:rPr>
      </w:pPr>
      <w:r>
        <w:rPr>
          <w:sz w:val="24"/>
        </w:rPr>
        <w:t>1) оттиски используемых центрами технического обслуживания контрольно-кассовых аппаратов (машин) пломбиpов и печатей;</w:t>
      </w:r>
    </w:p>
    <w:p>
      <w:pPr>
        <w:jc w:val="both"/>
        <w:spacing w:lineRule="auto"/>
        <w:ind w:firstLine="480"/>
        <w:rPr>
          <w:sz w:val="24"/>
        </w:rPr>
      </w:pPr>
      <w:r>
        <w:rPr>
          <w:sz w:val="24"/>
        </w:rPr>
        <w:t>2) обpазцы оттисков клейм для опломбиpования контpольно-кассовых аппаратов (машин);</w:t>
      </w:r>
    </w:p>
    <w:p>
      <w:pPr>
        <w:jc w:val="both"/>
        <w:spacing w:lineRule="auto"/>
        <w:ind w:firstLine="480"/>
        <w:rPr>
          <w:sz w:val="24"/>
        </w:rPr>
      </w:pPr>
      <w:r>
        <w:rPr>
          <w:sz w:val="24"/>
        </w:rPr>
        <w:t>3) обpазцы оттисков штампов и подписей обслуживающих контpольно-кассовые аппараты (машины) механиков;</w:t>
      </w:r>
    </w:p>
    <w:p>
      <w:pPr>
        <w:jc w:val="both"/>
        <w:spacing w:lineRule="auto"/>
        <w:ind w:firstLine="480"/>
        <w:rPr>
          <w:sz w:val="24"/>
        </w:rPr>
      </w:pPr>
      <w:r>
        <w:rPr>
          <w:sz w:val="24"/>
        </w:rPr>
        <w:t>е) выдавать в случае утpаты паспоpтов на контpольно-кассовые аппараты (машины) или иных пpиpавниваемых к ним документов дубликаты этих документов, не допуская пpи этом изменения наименования модели контpольно-кассового аппарата (машины);</w:t>
      </w:r>
    </w:p>
    <w:p>
      <w:pPr>
        <w:jc w:val="both"/>
        <w:spacing w:lineRule="auto"/>
        <w:ind w:firstLine="480"/>
        <w:rPr>
          <w:sz w:val="24"/>
        </w:rPr>
      </w:pPr>
      <w:r>
        <w:rPr>
          <w:sz w:val="24"/>
        </w:rPr>
        <w:t>ж) извещать налоговые органы ежемесячно в сроки, установленные для сдачи месячной налоговой отчетности, о вновь вводимых в эксплуатацию контpольно-кассовых аппаратах (машинах) для оpганизации их учета, а также обо всех случаях пpименения неиспpавных контpольно-кассовых аппаратов (машин), об изъятии из эксплуатации контpольно-кассовых аппаратов (машин) для их pемонта;</w:t>
      </w:r>
    </w:p>
    <w:p>
      <w:pPr>
        <w:jc w:val="both"/>
        <w:spacing w:lineRule="auto"/>
        <w:ind w:firstLine="480"/>
        <w:rPr>
          <w:sz w:val="24"/>
        </w:rPr>
      </w:pPr>
      <w:r>
        <w:rPr>
          <w:sz w:val="24"/>
        </w:rPr>
        <w:t>з) обеспечивать гарантийный и послегаpантийный pемонт контpольно-кассовых аппаратов (машин) в установленном порядке, а также иметь pезеpв контpольно-кассовых аппаратов (машин), которые должны быть заpегистpиpованы в налоговых органах;</w:t>
      </w:r>
    </w:p>
    <w:p>
      <w:pPr>
        <w:jc w:val="both"/>
        <w:spacing w:lineRule="auto"/>
        <w:ind w:firstLine="480"/>
        <w:rPr>
          <w:sz w:val="24"/>
        </w:rPr>
      </w:pPr>
      <w:r>
        <w:rPr>
          <w:sz w:val="24"/>
        </w:rPr>
        <w:t>и) вносить в паспорт (фоpмуляp) контpольно-кассового аппарата (машины) сведения о вводе контpольно-кассового аппарата (машины) в эксплуатацию, пpоведении технического обслуживания и ремонта;</w:t>
      </w:r>
    </w:p>
    <w:p>
      <w:pPr>
        <w:jc w:val="both"/>
        <w:spacing w:lineRule="auto"/>
        <w:ind w:firstLine="480"/>
        <w:rPr>
          <w:sz w:val="24"/>
        </w:rPr>
      </w:pPr>
      <w:r>
        <w:rPr>
          <w:sz w:val="24"/>
        </w:rPr>
        <w:t>к) регистpиpовать выполнение работ в журнале вызова технических специалистов, хранящемся у потребителя;</w:t>
      </w:r>
    </w:p>
    <w:p>
      <w:pPr>
        <w:jc w:val="both"/>
        <w:spacing w:lineRule="auto"/>
        <w:ind w:firstLine="480"/>
        <w:rPr>
          <w:sz w:val="24"/>
        </w:rPr>
      </w:pPr>
      <w:r>
        <w:rPr>
          <w:sz w:val="24"/>
        </w:rPr>
        <w:t>л) содействовать в обеспечении потребителей эксплуатационной документацией;</w:t>
      </w:r>
    </w:p>
    <w:p>
      <w:pPr>
        <w:jc w:val="both"/>
        <w:spacing w:lineRule="auto"/>
        <w:ind w:firstLine="480"/>
        <w:rPr>
          <w:sz w:val="24"/>
        </w:rPr>
      </w:pPr>
      <w:r>
        <w:rPr>
          <w:sz w:val="24"/>
        </w:rPr>
        <w:t>м) оказывать потребителям консультационные услуги по вопросам использования контpольно-кассовых аппаратов (машин) при наличии договора о техническом обслуживании контрольно-кассового аппарата (машины);</w:t>
      </w:r>
    </w:p>
    <w:p>
      <w:pPr>
        <w:jc w:val="both"/>
        <w:spacing w:lineRule="auto"/>
        <w:ind w:firstLine="480"/>
        <w:rPr>
          <w:sz w:val="24"/>
        </w:rPr>
      </w:pPr>
      <w:r>
        <w:rPr>
          <w:sz w:val="24"/>
        </w:rPr>
        <w:t>н) производить разборку и утилизацию контpольно-кассовых аппаратов (машин), а также узлов и блоков, снятых с аппаратов (машин) и не подлежащих восстановлению;</w:t>
      </w:r>
    </w:p>
    <w:p>
      <w:pPr>
        <w:jc w:val="both"/>
        <w:spacing w:lineRule="auto"/>
        <w:ind w:firstLine="480"/>
        <w:rPr>
          <w:sz w:val="24"/>
        </w:rPr>
      </w:pPr>
      <w:r>
        <w:rPr>
          <w:sz w:val="24"/>
        </w:rPr>
        <w:t>о) проводить обязательное обучение привлеченных к работе специалистов, организовывать подготовку кассиpов-опеpационистов, а также работников налоговых органов по вопросам применения контpольно-кассовых аппаратов (машин).</w:t>
      </w:r>
    </w:p>
    <w:p>
      <w:pPr>
        <w:jc w:val="both"/>
        <w:spacing w:lineRule="auto"/>
        <w:ind w:firstLine="480"/>
        <w:rPr>
          <w:sz w:val="24"/>
        </w:rPr>
      </w:pPr>
      <w:r>
        <w:rPr>
          <w:sz w:val="24"/>
        </w:rPr>
        <w:t>23. Между центрами технического обслуживания контpольно-кассовых аппаратов (машин) и потребителями контpольно-кассовых аппаратов (машин) могут быть заключены договора о техническом обслуживании контpольно-кассовых аппаратов (машин).</w:t>
      </w:r>
    </w:p>
    <w:p>
      <w:pPr>
        <w:jc w:val="both"/>
        <w:spacing w:lineRule="auto"/>
        <w:ind w:firstLine="480"/>
        <w:rPr>
          <w:sz w:val="24"/>
        </w:rPr>
      </w:pPr>
      <w:r>
        <w:rPr>
          <w:sz w:val="24"/>
        </w:rP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pPr>
        <w:jc w:val="both"/>
        <w:spacing w:lineRule="auto"/>
        <w:ind w:firstLine="480"/>
        <w:rPr>
          <w:sz w:val="24"/>
        </w:rPr>
      </w:pPr>
      <w:r>
        <w:rPr>
          <w:sz w:val="24"/>
        </w:rPr>
        <w:t>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pPr>
        <w:jc w:val="right"/>
        <w:spacing w:lineRule="auto"/>
        <w:pStyle w:val="NormalWeb"/>
        <w:rPr>
          <w:sz w:val="24"/>
        </w:rPr>
      </w:pPr>
      <w:r>
        <w:fldChar w:fldCharType="begin" w:fldLock="false" w:dirty="false"/>
      </w:r>
      <w:r>
        <w:rPr/>
        <w:instrText xml:space="preserve"> HYPERLINK "/Content/Documents/13-1/2013-1-15_9_1.docx" </w:instrText>
      </w:r>
      <w:r>
        <w:fldChar w:fldCharType="separate"/>
      </w:r>
      <w:r>
        <w:rPr>
          <w:sz w:val="24"/>
          <w:rStyle w:val="Hyperlink"/>
        </w:rPr>
        <w:t>Приложение №1</w:t>
      </w:r>
      <w:r>
        <w:fldChar w:fldCharType="end"/>
      </w:r>
      <w:r>
        <w:rPr>
          <w:sz w:val="24"/>
        </w:rPr>
        <w:t xml:space="preserve"> к Положению</w:t>
      </w:r>
    </w:p>
    <w:p>
      <w:pPr>
        <w:jc w:val="right"/>
        <w:spacing w:lineRule="auto"/>
        <w:pStyle w:val="NormalWeb"/>
        <w:rPr>
          <w:sz w:val="24"/>
        </w:rPr>
      </w:pPr>
      <w:r>
        <w:rPr>
          <w:sz w:val="24"/>
        </w:rPr>
        <w:t>Приложение № 2</w:t>
      </w:r>
      <w:r>
        <w:br/>
      </w:r>
      <w:r>
        <w:rPr>
          <w:sz w:val="24"/>
        </w:rPr>
        <w:t>к Положению о требованиях</w:t>
      </w:r>
      <w:r>
        <w:br/>
      </w:r>
      <w:r>
        <w:rPr>
          <w:sz w:val="24"/>
        </w:rPr>
        <w:t>к контрольно-кассовым аппаратам</w:t>
      </w:r>
      <w:r>
        <w:br/>
      </w:r>
      <w:r>
        <w:rPr>
          <w:sz w:val="24"/>
        </w:rPr>
        <w:t>(машинам), используемым организациями,</w:t>
      </w:r>
      <w:r>
        <w:br/>
      </w:r>
      <w:r>
        <w:rPr>
          <w:sz w:val="24"/>
        </w:rPr>
        <w:t>их филиалами и другими подразделениями,</w:t>
      </w:r>
      <w:r>
        <w:br/>
      </w:r>
      <w:r>
        <w:rPr>
          <w:sz w:val="24"/>
        </w:rPr>
        <w:t>порядке и условиях их регистрации</w:t>
      </w:r>
      <w:r>
        <w:br/>
      </w:r>
      <w:r>
        <w:rPr>
          <w:sz w:val="24"/>
        </w:rPr>
        <w:t>и применения</w:t>
      </w:r>
    </w:p>
    <w:p>
      <w:pPr>
        <w:jc w:val="both"/>
        <w:spacing w:lineRule="auto"/>
        <w:ind w:firstLine="480"/>
        <w:rPr>
          <w:sz w:val="24"/>
        </w:rPr>
      </w:pPr>
      <w:r>
        <w:rPr>
          <w:sz w:val="24"/>
        </w:rPr>
        <w:t>.</w:t>
      </w:r>
    </w:p>
    <w:p>
      <w:pPr>
        <w:jc w:val="center"/>
        <w:spacing w:lineRule="auto"/>
        <w:pStyle w:val="NormalWeb"/>
        <w:rPr>
          <w:b w:val="true"/>
          <w:sz w:val="24"/>
        </w:rPr>
      </w:pPr>
      <w:r>
        <w:rPr>
          <w:b w:val="true"/>
          <w:sz w:val="24"/>
        </w:rPr>
        <w:t>Книга</w:t>
      </w:r>
      <w:r>
        <w:br/>
      </w:r>
      <w:r>
        <w:rPr>
          <w:b w:val="true"/>
          <w:sz w:val="24"/>
        </w:rPr>
        <w:t>регистрации (учета) контрольно-кассовых аппаратов (машин)</w:t>
      </w:r>
      <w:r>
        <w:br/>
      </w:r>
      <w:r>
        <w:rPr>
          <w:b w:val="true"/>
          <w:sz w:val="24"/>
        </w:rPr>
        <w:t>за период с ___________ по __________</w:t>
      </w:r>
    </w:p>
    <w:p>
      <w:pPr>
        <w:jc w:val="both"/>
        <w:spacing w:lineRule="auto"/>
        <w:ind w:firstLine="480"/>
        <w:rPr>
          <w:b w:val="true"/>
          <w:sz w:val="24"/>
        </w:rPr>
      </w:pPr>
      <w:r>
        <w:rPr>
          <w:b w:val="true"/>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w:t>
            </w:r>
          </w:p>
          <w:p>
            <w:pPr>
              <w:jc w:val="left"/>
              <w:spacing w:lineRule="auto"/>
              <w:pStyle w:val="NormalWeb"/>
              <w:rPr>
                <w:sz w:val="24"/>
              </w:rPr>
            </w:pPr>
            <w:r>
              <w:rPr>
                <w:sz w:val="24"/>
              </w:rPr>
              <w:t>п/п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Наименование организации, фискальный 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Тип (модель, марка)</w:t>
            </w:r>
          </w:p>
          <w:p>
            <w:pPr>
              <w:jc w:val="left"/>
              <w:spacing w:lineRule="auto"/>
              <w:pStyle w:val="NormalWeb"/>
              <w:rPr>
                <w:sz w:val="24"/>
              </w:rPr>
            </w:pPr>
            <w:r>
              <w:rPr>
                <w:sz w:val="24"/>
              </w:rPr>
              <w:t>ККА, год выпуска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Заводской номер, страна производитель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Место</w:t>
            </w:r>
          </w:p>
          <w:p>
            <w:pPr>
              <w:jc w:val="left"/>
              <w:spacing w:lineRule="auto"/>
              <w:pStyle w:val="NormalWeb"/>
              <w:rPr>
                <w:sz w:val="24"/>
              </w:rPr>
            </w:pPr>
            <w:r>
              <w:rPr>
                <w:sz w:val="24"/>
              </w:rPr>
              <w:t>установки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Регистрационный (учетный) номер ККА, книги кассира-операциониста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Дата фискализации (регистрации) ККА, книга кассира-операциониста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Сведения о перерегистрации ККА (дата и основания для перерегистрации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ФИО сотрудника налоговой</w:t>
            </w:r>
          </w:p>
          <w:p>
            <w:pPr>
              <w:jc w:val="left"/>
              <w:spacing w:lineRule="auto"/>
              <w:pStyle w:val="NormalWeb"/>
              <w:rPr>
                <w:sz w:val="24"/>
              </w:rPr>
            </w:pPr>
            <w:r>
              <w:rPr>
                <w:sz w:val="24"/>
              </w:rPr>
              <w:t>инспекции, проведшего фискализацию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Количество проведенных фискализаций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Сведения о перерегистрации (снятии с учета) ККА (дата и основания для перерегистрации)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Пароль сотрудника</w:t>
            </w:r>
          </w:p>
          <w:p>
            <w:pPr>
              <w:jc w:val="left"/>
              <w:spacing w:lineRule="auto"/>
              <w:pStyle w:val="NormalWeb"/>
              <w:rPr>
                <w:sz w:val="24"/>
              </w:rPr>
            </w:pPr>
            <w:r>
              <w:rPr>
                <w:sz w:val="24"/>
              </w:rPr>
              <w:t>налоговой инспекции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Примечание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p>
      <w:pPr>
        <w:jc w:val="both"/>
        <w:spacing w:lineRule="auto"/>
        <w:ind w:firstLine="480"/>
        <w:rPr>
          <w:sz w:val="24"/>
        </w:rPr>
      </w:pPr>
      <w:r>
        <w:rPr>
          <w:i w:val="true"/>
          <w:sz w:val="24"/>
        </w:rPr>
        <w:t>Примечание:</w:t>
      </w:r>
      <w:r>
        <w:rPr>
          <w:sz w:val="24"/>
        </w:rP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pPr>
        <w:jc w:val="right"/>
        <w:spacing w:lineRule="auto"/>
        <w:pStyle w:val="NormalWeb"/>
        <w:rPr>
          <w:sz w:val="24"/>
        </w:rPr>
      </w:pPr>
      <w:r>
        <w:fldChar w:fldCharType="begin" w:fldLock="false" w:dirty="false"/>
      </w:r>
      <w:r>
        <w:rPr/>
        <w:instrText xml:space="preserve"> HYPERLINK "/Content/Documents/13-1/2013-1-15_9_3.docx" </w:instrText>
      </w:r>
      <w:r>
        <w:fldChar w:fldCharType="separate"/>
      </w:r>
      <w:r>
        <w:rPr>
          <w:sz w:val="24"/>
          <w:rStyle w:val="Hyperlink"/>
        </w:rPr>
        <w:t>Приложение № 3</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"/Content/Documents/13-1/2013-1-15_9_4.docx" </w:instrText>
      </w:r>
      <w:r>
        <w:fldChar w:fldCharType="separate"/>
      </w:r>
      <w:r>
        <w:rPr>
          <w:sz w:val="24"/>
          <w:rStyle w:val="Hyperlink"/>
        </w:rPr>
        <w:t>Приложение № 4</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"/Content/Documents/13-1/2013-1-15_9_5.docx" </w:instrText>
      </w:r>
      <w:r>
        <w:fldChar w:fldCharType="separate"/>
      </w:r>
      <w:r>
        <w:rPr>
          <w:sz w:val="24"/>
          <w:rStyle w:val="Hyperlink"/>
        </w:rPr>
        <w:t>Приложение № 5</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"/Content/Documents/13-1/2013-1-15_9_6.docx" </w:instrText>
      </w:r>
      <w:r>
        <w:fldChar w:fldCharType="separate"/>
      </w:r>
      <w:r>
        <w:rPr>
          <w:sz w:val="24"/>
          <w:rStyle w:val="Hyperlink"/>
        </w:rPr>
        <w:t>Приложение № 6</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"/Content/Documents/13-1/2013-1-15_9_7.docx" </w:instrText>
      </w:r>
      <w:r>
        <w:fldChar w:fldCharType="separate"/>
      </w:r>
      <w:r>
        <w:rPr>
          <w:sz w:val="24"/>
          <w:rStyle w:val="Hyperlink"/>
        </w:rPr>
        <w:t>Приложение № 7</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"/Content/Documents/13-1/2013-1-15_9_8.docx" </w:instrText>
      </w:r>
      <w:r>
        <w:fldChar w:fldCharType="separate"/>
      </w:r>
      <w:r>
        <w:rPr>
          <w:sz w:val="24"/>
          <w:rStyle w:val="Hyperlink"/>
        </w:rPr>
        <w:t>Приложение № 8</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"/Content/Documents/13-1/2013-1-15_9_9.docx" </w:instrText>
      </w:r>
      <w:r>
        <w:fldChar w:fldCharType="separate"/>
      </w:r>
      <w:r>
        <w:rPr>
          <w:sz w:val="24"/>
          <w:rStyle w:val="Hyperlink"/>
        </w:rPr>
        <w:t>Приложение № 9</w:t>
      </w:r>
      <w:r>
        <w:fldChar w:fldCharType="end"/>
      </w:r>
      <w:r>
        <w:rPr>
          <w:sz w:val="24"/>
        </w:rPr>
        <w:t xml:space="preserve"> к Положению</w:t>
      </w:r>
    </w:p>
    <w:p>
      <w:pPr>
        <w:jc w:val="right"/>
        <w:spacing w:lineRule="auto"/>
        <w:pStyle w:val="NormalWeb"/>
        <w:rPr>
          <w:sz w:val="24"/>
        </w:rPr>
      </w:pPr>
      <w:r>
        <w:rPr>
          <w:sz w:val="24"/>
        </w:rPr>
        <w:t>Приложение № 2</w:t>
      </w:r>
      <w:r>
        <w:br/>
      </w:r>
      <w:r>
        <w:rPr>
          <w:sz w:val="24"/>
        </w:rPr>
        <w:t>к Постановлению Правительства</w:t>
      </w:r>
      <w:r>
        <w:br/>
      </w:r>
      <w:r>
        <w:rPr>
          <w:sz w:val="24"/>
        </w:rPr>
        <w:t>Приднестровской Молдавской Республики</w:t>
      </w:r>
      <w:r>
        <w:br/>
      </w:r>
      <w:r>
        <w:fldChar w:fldCharType="begin" w:fldLock="false" w:dirty="false"/>
      </w:r>
      <w:r>
        <w:rPr/>
        <w:instrText xml:space="preserve"> HYPERLINK "https://pravopmr.ru/View.aspx?id=iIzhZgctkL2Koo36wz9sxQ%3d%3d" \o "(ВСТУПИЛ В СИЛУ 19.03.2013) О применении контрольно-кассовых аппаратов (машин) на территории Приднестровской Молдавской Республики" </w:instrText>
      </w:r>
      <w:r>
        <w:fldChar w:fldCharType="separate"/>
      </w:r>
      <w:r>
        <w:rPr>
          <w:sz w:val="24"/>
          <w:color w:val="0066CC"/>
          <w:rStyle w:val="Hyperlink"/>
        </w:rPr>
        <w:t>от 15 января 2013 года № 9</w:t>
      </w:r>
      <w:r>
        <w:fldChar w:fldCharType="end"/>
      </w:r>
    </w:p>
    <w:p>
      <w:pPr>
        <w:jc w:val="center"/>
        <w:spacing w:lineRule="auto"/>
        <w:pStyle w:val="NormalWeb"/>
        <w:rPr>
          <w:sz w:val="24"/>
        </w:rPr>
      </w:pPr>
      <w:r>
        <w:rPr>
          <w:sz w:val="24"/>
        </w:rPr>
        <w:t>Положение</w:t>
      </w:r>
      <w:r>
        <w:br/>
      </w:r>
      <w:r>
        <w:rPr>
          <w:sz w:val="24"/>
        </w:rPr>
        <w:t>о документах, приравненных к кассовым чекам</w:t>
      </w:r>
    </w:p>
    <w:p>
      <w:pPr>
        <w:jc w:val="both"/>
        <w:spacing w:lineRule="auto"/>
        <w:ind w:firstLine="480"/>
        <w:rPr>
          <w:sz w:val="24"/>
        </w:rPr>
      </w:pPr>
      <w:r>
        <w:rPr>
          <w:sz w:val="24"/>
        </w:rPr>
        <w:t>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Постановлением, а также порядок и условия их утверждения и применения при осуществлении денежных расчетов с населением.</w:t>
      </w:r>
    </w:p>
    <w:p>
      <w:pPr>
        <w:jc w:val="both"/>
        <w:spacing w:lineRule="auto"/>
        <w:ind w:firstLine="480"/>
        <w:rPr>
          <w:sz w:val="24"/>
        </w:rPr>
      </w:pPr>
      <w:r>
        <w:rPr>
          <w:sz w:val="24"/>
        </w:rP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pPr>
        <w:jc w:val="both"/>
        <w:spacing w:lineRule="auto"/>
        <w:ind w:firstLine="480"/>
        <w:rPr>
          <w:sz w:val="24"/>
        </w:rPr>
      </w:pPr>
      <w:r>
        <w:rPr>
          <w:sz w:val="24"/>
        </w:rPr>
        <w:t>3. Документы, приравненные к кассовому чеку, должны содержать следующие реквизиты:</w:t>
      </w:r>
    </w:p>
    <w:p>
      <w:pPr>
        <w:jc w:val="both"/>
        <w:spacing w:lineRule="auto"/>
        <w:ind w:firstLine="480"/>
        <w:rPr>
          <w:sz w:val="24"/>
        </w:rPr>
      </w:pPr>
      <w:r>
        <w:rPr>
          <w:sz w:val="24"/>
        </w:rPr>
        <w:t>а) наименование документа;</w:t>
      </w:r>
    </w:p>
    <w:p>
      <w:pPr>
        <w:jc w:val="both"/>
        <w:spacing w:lineRule="auto"/>
        <w:ind w:firstLine="480"/>
        <w:rPr>
          <w:sz w:val="24"/>
        </w:rPr>
      </w:pPr>
      <w:r>
        <w:rPr>
          <w:sz w:val="24"/>
        </w:rPr>
        <w:t>б) серия документа, шестизначный номер;</w:t>
      </w:r>
    </w:p>
    <w:p>
      <w:pPr>
        <w:jc w:val="both"/>
        <w:spacing w:lineRule="auto"/>
        <w:ind w:firstLine="480"/>
        <w:rPr>
          <w:sz w:val="24"/>
        </w:rPr>
      </w:pPr>
      <w:r>
        <w:rPr>
          <w:sz w:val="24"/>
        </w:rPr>
        <w:t>в) организационно-правовая форма (сокращенно) и наименование юридического лица;</w:t>
      </w:r>
    </w:p>
    <w:p>
      <w:pPr>
        <w:jc w:val="both"/>
        <w:spacing w:lineRule="auto"/>
        <w:ind w:firstLine="480"/>
        <w:rPr>
          <w:sz w:val="24"/>
        </w:rPr>
      </w:pPr>
      <w:r>
        <w:rPr>
          <w:sz w:val="24"/>
        </w:rPr>
        <w:t>г) вид операции (торговая операция, оказание услуги (с указанием вида));</w:t>
      </w:r>
    </w:p>
    <w:p>
      <w:pPr>
        <w:jc w:val="both"/>
        <w:spacing w:lineRule="auto"/>
        <w:ind w:firstLine="480"/>
        <w:rPr>
          <w:sz w:val="24"/>
        </w:rPr>
      </w:pPr>
      <w:r>
        <w:rPr>
          <w:sz w:val="24"/>
        </w:rPr>
        <w:t>д) стоимость работы (услуги) или реализуемого товара в денежном выражении.</w:t>
      </w:r>
    </w:p>
    <w:p>
      <w:pPr>
        <w:jc w:val="both"/>
        <w:spacing w:lineRule="auto"/>
        <w:ind w:firstLine="480"/>
        <w:rPr>
          <w:sz w:val="24"/>
        </w:rPr>
      </w:pPr>
      <w:r>
        <w:rPr>
          <w:sz w:val="24"/>
        </w:rP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pPr>
        <w:jc w:val="both"/>
        <w:spacing w:lineRule="auto"/>
        <w:ind w:firstLine="480"/>
        <w:rPr>
          <w:sz w:val="24"/>
        </w:rPr>
      </w:pPr>
      <w:r>
        <w:rPr>
          <w:sz w:val="24"/>
        </w:rPr>
        <w:t>4. Формы бланков документов, приравненных к кассовому чеку, утверждаются:</w:t>
      </w:r>
    </w:p>
    <w:p>
      <w:pPr>
        <w:jc w:val="both"/>
        <w:spacing w:lineRule="auto"/>
        <w:ind w:firstLine="480"/>
        <w:rPr>
          <w:sz w:val="24"/>
        </w:rPr>
      </w:pPr>
      <w:r>
        <w:rPr>
          <w:sz w:val="24"/>
        </w:rPr>
        <w:t>а) правовыми актами исполнительных органов государственной власти для юридических лиц, учредителем которых является Приднестровская Молдавская Республика;</w:t>
      </w:r>
    </w:p>
    <w:p>
      <w:pPr>
        <w:jc w:val="both"/>
        <w:spacing w:lineRule="auto"/>
        <w:ind w:firstLine="480"/>
        <w:rPr>
          <w:sz w:val="24"/>
        </w:rPr>
      </w:pPr>
      <w:r>
        <w:rPr>
          <w:sz w:val="24"/>
        </w:rPr>
        <w:t>б) правовыми актами органов местного государственного управления для юридических лиц, учредителями которых являются административно-территориальные единицы (муниципальные образования).</w:t>
      </w:r>
    </w:p>
    <w:p>
      <w:pPr>
        <w:jc w:val="both"/>
        <w:spacing w:lineRule="auto"/>
        <w:ind w:firstLine="480"/>
        <w:rPr>
          <w:sz w:val="24"/>
        </w:rPr>
      </w:pPr>
      <w:r>
        <w:rPr>
          <w:sz w:val="24"/>
        </w:rPr>
        <w:t>Проект нормативного правового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pPr>
        <w:jc w:val="both"/>
        <w:spacing w:lineRule="auto"/>
        <w:ind w:firstLine="480"/>
        <w:rPr>
          <w:sz w:val="24"/>
        </w:rPr>
      </w:pPr>
      <w:r>
        <w:rPr>
          <w:sz w:val="24"/>
        </w:rP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pPr>
        <w:jc w:val="both"/>
        <w:spacing w:lineRule="auto"/>
        <w:ind w:firstLine="480"/>
        <w:rPr>
          <w:sz w:val="24"/>
        </w:rPr>
      </w:pPr>
      <w:r>
        <w:rPr>
          <w:sz w:val="24"/>
        </w:rP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pPr>
        <w:jc w:val="both"/>
        <w:spacing w:lineRule="auto"/>
        <w:ind w:firstLine="480"/>
        <w:rPr>
          <w:sz w:val="24"/>
        </w:rPr>
      </w:pPr>
      <w:r>
        <w:rPr>
          <w:sz w:val="24"/>
        </w:rP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pPr>
        <w:jc w:val="both"/>
        <w:spacing w:lineRule="auto"/>
        <w:ind w:firstLine="480"/>
        <w:rPr>
          <w:sz w:val="24"/>
        </w:rPr>
      </w:pPr>
      <w:r>
        <w:rPr>
          <w:sz w:val="24"/>
        </w:rP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pPr>
        <w:jc w:val="both"/>
        <w:spacing w:lineRule="auto"/>
        <w:ind w:firstLine="480"/>
        <w:rPr>
          <w:sz w:val="24"/>
        </w:rPr>
      </w:pPr>
      <w:r>
        <w:rPr>
          <w:sz w:val="24"/>
        </w:rP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pPr>
        <w:jc w:val="both"/>
        <w:spacing w:lineRule="auto"/>
        <w:ind w:firstLine="480"/>
        <w:rPr>
          <w:sz w:val="24"/>
        </w:rPr>
      </w:pPr>
      <w:r>
        <w:rPr>
          <w:sz w:val="24"/>
        </w:rPr>
        <w:t>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которое намерено использовать документы, приравненные к кассовым чекам.</w:t>
      </w:r>
    </w:p>
    <w:p>
      <w:pPr>
        <w:jc w:val="both"/>
        <w:spacing w:lineRule="auto"/>
        <w:ind w:firstLine="480"/>
        <w:rPr>
          <w:sz w:val="24"/>
        </w:rPr>
      </w:pPr>
      <w:r>
        <w:rPr>
          <w:sz w:val="24"/>
        </w:rP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pPr>
        <w:jc w:val="both"/>
        <w:spacing w:lineRule="auto"/>
        <w:ind w:firstLine="480"/>
        <w:rPr>
          <w:sz w:val="24"/>
        </w:rPr>
      </w:pPr>
      <w:r>
        <w:rPr>
          <w:sz w:val="24"/>
        </w:rP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pPr>
        <w:jc w:val="right"/>
        <w:spacing w:lineRule="auto"/>
        <w:pStyle w:val="NormalWeb"/>
        <w:rPr>
          <w:sz w:val="24"/>
        </w:rPr>
      </w:pPr>
      <w:r>
        <w:rPr>
          <w:sz w:val="24"/>
        </w:rPr>
        <w:t>ПРИЛОЖЕНИЕ № 3</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15 января 2013 года № 9</w:t>
      </w:r>
    </w:p>
    <w:p>
      <w:pPr>
        <w:jc w:val="center"/>
        <w:spacing w:lineRule="auto"/>
        <w:ind w:firstLine="480"/>
        <w:pStyle w:val="Heading1"/>
        <w:rPr/>
      </w:pPr>
      <w:r>
        <w:rPr/>
        <w:t>ПОЛОЖЕНИЕ</w:t>
      </w:r>
      <w:r>
        <w:br/>
      </w:r>
      <w:r>
        <w:rP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и юридических лиц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pPr>
        <w:jc w:val="both"/>
        <w:spacing w:lineRule="auto"/>
        <w:ind w:firstLine="480"/>
        <w:rPr>
          <w:sz w:val="24"/>
        </w:rPr>
      </w:pPr>
      <w:r>
        <w:rPr>
          <w:sz w:val="24"/>
        </w:rPr>
        <w:t>2. Основные понятия, используемые в настоящем Положении:</w:t>
      </w:r>
    </w:p>
    <w:p>
      <w:pPr>
        <w:jc w:val="both"/>
        <w:spacing w:lineRule="auto"/>
        <w:ind w:firstLine="480"/>
        <w:rPr>
          <w:sz w:val="24"/>
        </w:rPr>
      </w:pPr>
      <w:r>
        <w:rPr>
          <w:sz w:val="24"/>
        </w:rPr>
        <w:t>а) пользователь - юридическое лицо или индивидуальный предприниматель, применяющий контрольно-кассовую технику при осуществлении расчетов;</w:t>
      </w:r>
    </w:p>
    <w:p>
      <w:pPr>
        <w:jc w:val="both"/>
        <w:spacing w:lineRule="auto"/>
        <w:ind w:firstLine="480"/>
        <w:rPr>
          <w:sz w:val="24"/>
        </w:rPr>
      </w:pPr>
      <w:r>
        <w:rPr>
          <w:sz w:val="24"/>
        </w:rP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pPr>
        <w:jc w:val="both"/>
        <w:spacing w:lineRule="auto"/>
        <w:ind w:firstLine="480"/>
        <w:rPr>
          <w:sz w:val="24"/>
        </w:rPr>
      </w:pPr>
      <w:r>
        <w:rPr>
          <w:sz w:val="24"/>
        </w:rPr>
        <w:t>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в сфере применения контрольно-кассовой техники. Фискальный документ может быть представлен как в бумажном виде, так и в электронной форме;</w:t>
      </w:r>
    </w:p>
    <w:p>
      <w:pPr>
        <w:jc w:val="both"/>
        <w:spacing w:lineRule="auto"/>
        <w:ind w:firstLine="480"/>
        <w:rPr>
          <w:sz w:val="24"/>
        </w:rPr>
      </w:pPr>
      <w:r>
        <w:rPr>
          <w:sz w:val="24"/>
        </w:rP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pPr>
        <w:jc w:val="both"/>
        <w:spacing w:lineRule="auto"/>
        <w:ind w:firstLine="480"/>
        <w:rPr>
          <w:sz w:val="24"/>
        </w:rPr>
      </w:pPr>
      <w:r>
        <w:rPr>
          <w:sz w:val="24"/>
        </w:rP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pPr>
        <w:jc w:val="both"/>
        <w:spacing w:lineRule="auto"/>
        <w:ind w:firstLine="480"/>
        <w:rPr>
          <w:sz w:val="24"/>
        </w:rPr>
      </w:pPr>
      <w:r>
        <w:rPr>
          <w:sz w:val="24"/>
        </w:rP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pPr>
        <w:jc w:val="both"/>
        <w:spacing w:lineRule="auto"/>
        <w:ind w:firstLine="480"/>
        <w:rPr>
          <w:sz w:val="24"/>
        </w:rPr>
      </w:pPr>
      <w:r>
        <w:rPr>
          <w:sz w:val="24"/>
        </w:rP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jc w:val="both"/>
        <w:spacing w:lineRule="auto"/>
        <w:ind w:firstLine="480"/>
        <w:rPr>
          <w:sz w:val="24"/>
        </w:rPr>
      </w:pPr>
      <w:r>
        <w:rPr>
          <w:sz w:val="24"/>
        </w:rPr>
        <w:t>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pPr>
        <w:jc w:val="both"/>
        <w:spacing w:lineRule="auto"/>
        <w:ind w:firstLine="480"/>
        <w:rPr>
          <w:sz w:val="24"/>
        </w:rPr>
      </w:pPr>
      <w:r>
        <w:rPr>
          <w:sz w:val="24"/>
        </w:rP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pPr>
        <w:jc w:val="both"/>
        <w:spacing w:lineRule="auto"/>
        <w:ind w:firstLine="480"/>
        <w:rPr>
          <w:sz w:val="24"/>
        </w:rPr>
      </w:pPr>
      <w:r>
        <w:rPr>
          <w:sz w:val="24"/>
        </w:rP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pPr>
        <w:jc w:val="both"/>
        <w:spacing w:lineRule="auto"/>
        <w:ind w:firstLine="480"/>
        <w:rPr>
          <w:sz w:val="24"/>
        </w:rPr>
      </w:pPr>
      <w:r>
        <w:rPr>
          <w:sz w:val="24"/>
        </w:rP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jc w:val="both"/>
        <w:spacing w:lineRule="auto"/>
        <w:ind w:firstLine="480"/>
        <w:rPr>
          <w:sz w:val="24"/>
        </w:rPr>
      </w:pPr>
      <w:r>
        <w:rPr>
          <w:sz w:val="24"/>
        </w:rPr>
        <w:t>м) расчеты - прием (получение) и выплата денежных средств наличными деньгами и (или) в безналичном порядке за товары, работы, услуги;</w:t>
      </w:r>
    </w:p>
    <w:p>
      <w:pPr>
        <w:jc w:val="both"/>
        <w:spacing w:lineRule="auto"/>
        <w:ind w:firstLine="480"/>
        <w:rPr>
          <w:sz w:val="24"/>
        </w:rPr>
      </w:pPr>
      <w:r>
        <w:rPr>
          <w:sz w:val="24"/>
        </w:rP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pPr>
        <w:jc w:val="center"/>
        <w:spacing w:lineRule="auto"/>
        <w:ind w:firstLine="480"/>
        <w:pStyle w:val="Heading2"/>
        <w:rPr/>
      </w:pPr>
      <w:r>
        <w:rPr/>
        <w:t>2. Сфера и правила применения контрольно-кассовой техники юридическими лицами и индивидуальными предпринимателями</w:t>
      </w:r>
    </w:p>
    <w:p>
      <w:pPr>
        <w:jc w:val="both"/>
        <w:spacing w:lineRule="auto"/>
        <w:ind w:firstLine="480"/>
        <w:rPr>
          <w:sz w:val="24"/>
        </w:rPr>
      </w:pPr>
      <w:r>
        <w:rPr>
          <w:sz w:val="24"/>
        </w:rPr>
        <w:t>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p>
      <w:pPr>
        <w:jc w:val="both"/>
        <w:spacing w:lineRule="auto"/>
        <w:ind w:firstLine="480"/>
        <w:rPr>
          <w:sz w:val="24"/>
        </w:rPr>
      </w:pPr>
      <w:r>
        <w:rPr>
          <w:sz w:val="24"/>
        </w:rPr>
        <w:t>Юридические лица,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pPr>
        <w:jc w:val="both"/>
        <w:spacing w:lineRule="auto"/>
        <w:ind w:firstLine="480"/>
        <w:rPr>
          <w:sz w:val="24"/>
        </w:rPr>
      </w:pPr>
      <w:r>
        <w:rPr>
          <w:sz w:val="24"/>
        </w:rPr>
        <w:t>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применение онлайн-касс с использованием не принадлежащих пользователю сертификатов или ключей электронной подписи и персональных данных.</w:t>
      </w:r>
    </w:p>
    <w:p>
      <w:pPr>
        <w:jc w:val="both"/>
        <w:spacing w:lineRule="auto"/>
        <w:ind w:firstLine="480"/>
        <w:rPr>
          <w:sz w:val="24"/>
        </w:rPr>
      </w:pPr>
      <w:r>
        <w:rPr>
          <w:sz w:val="24"/>
        </w:rPr>
        <w:t>4. Индивидуальные предприниматели, применяющие упрощенную систему налогообложения, и юридические лица (далее - пользователи) обязаны:</w:t>
      </w:r>
    </w:p>
    <w:p>
      <w:pPr>
        <w:jc w:val="both"/>
        <w:spacing w:lineRule="auto"/>
        <w:ind w:firstLine="480"/>
        <w:rPr>
          <w:sz w:val="24"/>
        </w:rPr>
      </w:pPr>
      <w:r>
        <w:rPr>
          <w:sz w:val="24"/>
        </w:rPr>
        <w:t>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pPr>
        <w:jc w:val="both"/>
        <w:spacing w:lineRule="auto"/>
        <w:ind w:firstLine="480"/>
        <w:rPr>
          <w:sz w:val="24"/>
        </w:rPr>
      </w:pPr>
      <w:r>
        <w:rPr>
          <w:sz w:val="24"/>
        </w:rPr>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pPr>
        <w:jc w:val="both"/>
        <w:spacing w:lineRule="auto"/>
        <w:ind w:firstLine="480"/>
        <w:rPr>
          <w:sz w:val="24"/>
        </w:rPr>
      </w:pPr>
      <w:r>
        <w:rPr>
          <w:sz w:val="24"/>
        </w:rP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pPr>
        <w:jc w:val="both"/>
        <w:spacing w:lineRule="auto"/>
        <w:ind w:firstLine="480"/>
        <w:rPr>
          <w:sz w:val="24"/>
        </w:rPr>
      </w:pPr>
      <w:r>
        <w:rPr>
          <w:sz w:val="24"/>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pPr>
        <w:jc w:val="both"/>
        <w:spacing w:lineRule="auto"/>
        <w:ind w:firstLine="480"/>
        <w:rPr>
          <w:sz w:val="24"/>
        </w:rPr>
      </w:pPr>
      <w:r>
        <w:rPr>
          <w:sz w:val="24"/>
        </w:rP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pPr>
        <w:jc w:val="both"/>
        <w:spacing w:lineRule="auto"/>
        <w:ind w:firstLine="480"/>
        <w:rPr>
          <w:sz w:val="24"/>
        </w:rPr>
      </w:pPr>
      <w:r>
        <w:rPr>
          <w:sz w:val="24"/>
        </w:rPr>
        <w:t>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электронной форме через оператора фискальных данных в течение 24 (двадцати четырех) часов с момента расчета.</w:t>
      </w:r>
    </w:p>
    <w:p>
      <w:pPr>
        <w:jc w:val="center"/>
        <w:spacing w:lineRule="auto"/>
        <w:ind w:firstLine="480"/>
        <w:pStyle w:val="Heading2"/>
        <w:rPr/>
      </w:pPr>
      <w:r>
        <w:rPr/>
        <w:t>3. Требования к контрольно-кассовой технике, используемой пользователями</w:t>
      </w:r>
    </w:p>
    <w:p>
      <w:pPr>
        <w:jc w:val="both"/>
        <w:spacing w:lineRule="auto"/>
        <w:ind w:firstLine="480"/>
        <w:rPr>
          <w:sz w:val="24"/>
        </w:rPr>
      </w:pPr>
      <w:r>
        <w:rPr>
          <w:sz w:val="24"/>
        </w:rPr>
        <w:t>8. Контрольно-кассовая техника, используемая пользователями, должна включать:</w:t>
      </w:r>
    </w:p>
    <w:p>
      <w:pPr>
        <w:jc w:val="both"/>
        <w:spacing w:lineRule="auto"/>
        <w:ind w:firstLine="480"/>
        <w:rPr>
          <w:sz w:val="24"/>
        </w:rPr>
      </w:pPr>
      <w:r>
        <w:rPr>
          <w:sz w:val="24"/>
        </w:rP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pPr>
        <w:jc w:val="both"/>
        <w:spacing w:lineRule="auto"/>
        <w:ind w:firstLine="480"/>
        <w:rPr>
          <w:sz w:val="24"/>
        </w:rPr>
      </w:pPr>
      <w:r>
        <w:rPr>
          <w:sz w:val="24"/>
        </w:rPr>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pPr>
        <w:jc w:val="center"/>
        <w:spacing w:lineRule="auto"/>
        <w:ind w:firstLine="480"/>
        <w:pStyle w:val="Heading2"/>
        <w:rPr/>
      </w:pPr>
      <w:r>
        <w:rPr/>
        <w:t>4. Требования к программному обеспечению, обеспечивающему выполнение функции контрольно-кассовой техники</w:t>
      </w:r>
    </w:p>
    <w:p>
      <w:pPr>
        <w:jc w:val="both"/>
        <w:spacing w:lineRule="auto"/>
        <w:ind w:firstLine="480"/>
        <w:rPr>
          <w:sz w:val="24"/>
        </w:rPr>
      </w:pPr>
      <w:r>
        <w:rPr>
          <w:sz w:val="24"/>
        </w:rPr>
        <w:t>9. Программное обеспечение, обеспечивающее выполнение функции контрольно-кассовой техники, должно соответствовать следующим требованиям:</w:t>
      </w:r>
    </w:p>
    <w:p>
      <w:pPr>
        <w:jc w:val="both"/>
        <w:spacing w:lineRule="auto"/>
        <w:ind w:firstLine="480"/>
        <w:rPr>
          <w:sz w:val="24"/>
        </w:rPr>
      </w:pPr>
      <w:r>
        <w:rPr>
          <w:sz w:val="24"/>
        </w:rPr>
        <w:t>а) формировать электронную цифровую подпись чека в момент расчета;</w:t>
      </w:r>
    </w:p>
    <w:p>
      <w:pPr>
        <w:jc w:val="both"/>
        <w:spacing w:lineRule="auto"/>
        <w:ind w:firstLine="480"/>
        <w:rPr>
          <w:sz w:val="24"/>
        </w:rPr>
      </w:pPr>
      <w:r>
        <w:rPr>
          <w:sz w:val="24"/>
        </w:rP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pPr>
        <w:jc w:val="both"/>
        <w:spacing w:lineRule="auto"/>
        <w:ind w:firstLine="480"/>
        <w:rPr>
          <w:sz w:val="24"/>
        </w:rPr>
      </w:pPr>
      <w:r>
        <w:rPr>
          <w:sz w:val="24"/>
        </w:rPr>
        <w:t>в) обеспечивать формирование фискальных документов в электронной форме;</w:t>
      </w:r>
    </w:p>
    <w:p>
      <w:pPr>
        <w:jc w:val="both"/>
        <w:spacing w:lineRule="auto"/>
        <w:ind w:firstLine="480"/>
        <w:rPr>
          <w:sz w:val="24"/>
        </w:rPr>
      </w:pPr>
      <w:r>
        <w:rPr>
          <w:sz w:val="24"/>
        </w:rPr>
        <w:t>г) использовать зашифрованный канал для передачи фискальных документов, передаваемых оператору фискальных данных в электронной форме;</w:t>
      </w:r>
    </w:p>
    <w:p>
      <w:pPr>
        <w:jc w:val="both"/>
        <w:spacing w:lineRule="auto"/>
        <w:ind w:firstLine="480"/>
        <w:rPr>
          <w:sz w:val="24"/>
        </w:rPr>
      </w:pPr>
      <w:r>
        <w:rPr>
          <w:sz w:val="24"/>
        </w:rPr>
        <w:t>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jc w:val="both"/>
        <w:spacing w:lineRule="auto"/>
        <w:ind w:firstLine="480"/>
        <w:rPr>
          <w:sz w:val="24"/>
        </w:rPr>
      </w:pPr>
      <w:r>
        <w:rPr>
          <w:sz w:val="24"/>
        </w:rPr>
        <w:t>е) обеспечивать аутентификацию и проверку достоверности подтверждений оператора, защищенных фискальным признаком подтверждения;</w:t>
      </w:r>
    </w:p>
    <w:p>
      <w:pPr>
        <w:jc w:val="both"/>
        <w:spacing w:lineRule="auto"/>
        <w:ind w:firstLine="480"/>
        <w:rPr>
          <w:sz w:val="24"/>
        </w:rPr>
      </w:pPr>
      <w:r>
        <w:rPr>
          <w:sz w:val="24"/>
        </w:rP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pPr>
        <w:jc w:val="both"/>
        <w:spacing w:lineRule="auto"/>
        <w:ind w:firstLine="480"/>
        <w:rPr>
          <w:sz w:val="24"/>
        </w:rPr>
      </w:pPr>
      <w:r>
        <w:rPr>
          <w:sz w:val="24"/>
        </w:rPr>
        <w:t>з) формировать фискальный признак для каждого фискального документа;</w:t>
      </w:r>
    </w:p>
    <w:p>
      <w:pPr>
        <w:jc w:val="both"/>
        <w:spacing w:lineRule="auto"/>
        <w:ind w:firstLine="480"/>
        <w:rPr>
          <w:sz w:val="24"/>
        </w:rPr>
      </w:pPr>
      <w:r>
        <w:rPr>
          <w:sz w:val="24"/>
        </w:rPr>
        <w:t>и) исключать возможность формирования фискального чека при продолжительности смены более 24 (двадцати четырех) часов;</w:t>
      </w:r>
    </w:p>
    <w:p>
      <w:pPr>
        <w:jc w:val="both"/>
        <w:spacing w:lineRule="auto"/>
        <w:ind w:firstLine="480"/>
        <w:rPr>
          <w:sz w:val="24"/>
        </w:rPr>
      </w:pPr>
      <w:r>
        <w:rPr>
          <w:sz w:val="24"/>
        </w:rPr>
        <w:t>к) исполнять протоколы информационного обмена, указанные в настоящем Положении;</w:t>
      </w:r>
    </w:p>
    <w:p>
      <w:pPr>
        <w:jc w:val="both"/>
        <w:spacing w:lineRule="auto"/>
        <w:ind w:firstLine="480"/>
        <w:rPr>
          <w:sz w:val="24"/>
        </w:rPr>
      </w:pPr>
      <w:r>
        <w:rPr>
          <w:sz w:val="24"/>
        </w:rPr>
        <w:t>л) обеспечивать отсутствие функций корректировки фискальных данных;</w:t>
      </w:r>
    </w:p>
    <w:p>
      <w:pPr>
        <w:jc w:val="both"/>
        <w:spacing w:lineRule="auto"/>
        <w:ind w:firstLine="480"/>
        <w:rPr>
          <w:sz w:val="24"/>
        </w:rPr>
      </w:pPr>
      <w:r>
        <w:rPr>
          <w:sz w:val="24"/>
        </w:rPr>
        <w:t>м) исключать возможность формирования (печати) кассового чека, содержащего сведения более чем об одном признаке расчета;</w:t>
      </w:r>
    </w:p>
    <w:p>
      <w:pPr>
        <w:jc w:val="both"/>
        <w:spacing w:lineRule="auto"/>
        <w:ind w:firstLine="480"/>
        <w:rPr>
          <w:sz w:val="24"/>
        </w:rPr>
      </w:pPr>
      <w:r>
        <w:rPr>
          <w:sz w:val="24"/>
        </w:rP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pPr>
        <w:jc w:val="both"/>
        <w:spacing w:lineRule="auto"/>
        <w:ind w:firstLine="480"/>
        <w:rPr>
          <w:sz w:val="24"/>
        </w:rPr>
      </w:pPr>
      <w:r>
        <w:rPr>
          <w:sz w:val="24"/>
        </w:rPr>
        <w:t>о) обеспечивать печать фискальных документов;</w:t>
      </w:r>
    </w:p>
    <w:p>
      <w:pPr>
        <w:jc w:val="both"/>
        <w:spacing w:lineRule="auto"/>
        <w:ind w:firstLine="480"/>
        <w:rPr>
          <w:sz w:val="24"/>
        </w:rPr>
      </w:pPr>
      <w:r>
        <w:rPr>
          <w:sz w:val="24"/>
        </w:rPr>
        <w:t xml:space="preserve">п) обеспечивать возможность печати на кассовом чеке (бланке строгой отчетности) двухмерного штрихового кода (QR-код размером не менее 20 x </w:t>
      </w:r>
      <w:r>
        <w:rPr>
          <w:sz w:val="24"/>
        </w:rPr>
        <w:t>20 мм</w:t>
      </w:r>
      <w:r>
        <w:rPr>
          <w:sz w:val="24"/>
        </w:rPr>
        <w:t>),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pPr>
        <w:jc w:val="both"/>
        <w:spacing w:lineRule="auto"/>
        <w:ind w:firstLine="480"/>
        <w:rPr>
          <w:sz w:val="24"/>
        </w:rPr>
      </w:pPr>
      <w:r>
        <w:rPr>
          <w:sz w:val="24"/>
        </w:rPr>
        <w:t>р) принимать от технических средств оператора фискальных данных подтверждение оператора, в том числе в зашифрованном виде;</w:t>
      </w:r>
    </w:p>
    <w:p>
      <w:pPr>
        <w:jc w:val="both"/>
        <w:spacing w:lineRule="auto"/>
        <w:ind w:firstLine="480"/>
        <w:rPr>
          <w:sz w:val="24"/>
        </w:rPr>
      </w:pPr>
      <w:r>
        <w:rPr>
          <w:sz w:val="24"/>
        </w:rPr>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pPr>
        <w:jc w:val="both"/>
        <w:spacing w:lineRule="auto"/>
        <w:ind w:firstLine="480"/>
        <w:rPr>
          <w:sz w:val="24"/>
        </w:rPr>
      </w:pPr>
      <w:r>
        <w:rPr>
          <w:sz w:val="24"/>
        </w:rP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pPr>
        <w:jc w:val="both"/>
        <w:spacing w:lineRule="auto"/>
        <w:ind w:firstLine="480"/>
        <w:rPr>
          <w:sz w:val="24"/>
        </w:rPr>
      </w:pPr>
      <w:r>
        <w:rPr>
          <w:sz w:val="24"/>
        </w:rPr>
        <w:t>у) обеспечивать возможность печати фискального документа в момент расчета на бумажном носителе и (или) передачу в электронной форме;</w:t>
      </w:r>
    </w:p>
    <w:p>
      <w:pPr>
        <w:jc w:val="both"/>
        <w:spacing w:lineRule="auto"/>
        <w:ind w:firstLine="480"/>
        <w:rPr>
          <w:sz w:val="24"/>
        </w:rPr>
      </w:pPr>
      <w:r>
        <w:rPr>
          <w:sz w:val="24"/>
        </w:rP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pPr>
        <w:jc w:val="both"/>
        <w:spacing w:lineRule="auto"/>
        <w:ind w:firstLine="480"/>
        <w:rPr>
          <w:sz w:val="24"/>
        </w:rPr>
      </w:pPr>
      <w:r>
        <w:rPr>
          <w:sz w:val="24"/>
        </w:rP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jc w:val="both"/>
        <w:spacing w:lineRule="auto"/>
        <w:ind w:firstLine="480"/>
        <w:rPr>
          <w:sz w:val="24"/>
        </w:rPr>
      </w:pPr>
      <w:r>
        <w:rPr>
          <w:sz w:val="24"/>
        </w:rPr>
        <w:t>ц) обеспечивать работу с ключами электронной цифровой подписи в соответствии с законодательством Приднестровской Молдавской Республики;</w:t>
      </w:r>
    </w:p>
    <w:p>
      <w:pPr>
        <w:jc w:val="both"/>
        <w:spacing w:lineRule="auto"/>
        <w:ind w:firstLine="480"/>
        <w:rPr>
          <w:sz w:val="24"/>
        </w:rPr>
      </w:pPr>
      <w:r>
        <w:rPr>
          <w:sz w:val="24"/>
        </w:rPr>
        <w:t>ч) должно блокировать работу программного обеспечения в случае непередачи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pPr>
        <w:jc w:val="both"/>
        <w:spacing w:lineRule="auto"/>
        <w:ind w:firstLine="480"/>
        <w:rPr>
          <w:sz w:val="24"/>
        </w:rPr>
      </w:pPr>
      <w:r>
        <w:rPr>
          <w:sz w:val="24"/>
        </w:rP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pPr>
        <w:jc w:val="both"/>
        <w:spacing w:lineRule="auto"/>
        <w:ind w:firstLine="480"/>
        <w:rPr>
          <w:sz w:val="24"/>
        </w:rPr>
      </w:pPr>
      <w:r>
        <w:rPr>
          <w:sz w:val="24"/>
        </w:rPr>
        <w:t>а) отчет об открытии смены;</w:t>
      </w:r>
    </w:p>
    <w:p>
      <w:pPr>
        <w:jc w:val="both"/>
        <w:spacing w:lineRule="auto"/>
        <w:ind w:firstLine="480"/>
        <w:rPr>
          <w:sz w:val="24"/>
        </w:rPr>
      </w:pPr>
      <w:r>
        <w:rPr>
          <w:sz w:val="24"/>
        </w:rPr>
        <w:t>б) кассовый чек;</w:t>
      </w:r>
    </w:p>
    <w:p>
      <w:pPr>
        <w:jc w:val="both"/>
        <w:spacing w:lineRule="auto"/>
        <w:ind w:firstLine="480"/>
        <w:rPr>
          <w:sz w:val="24"/>
        </w:rPr>
      </w:pPr>
      <w:r>
        <w:rPr>
          <w:sz w:val="24"/>
        </w:rPr>
        <w:t>в) отчет о закрытии смены;</w:t>
      </w:r>
    </w:p>
    <w:p>
      <w:pPr>
        <w:jc w:val="both"/>
        <w:spacing w:lineRule="auto"/>
        <w:ind w:firstLine="480"/>
        <w:rPr>
          <w:sz w:val="24"/>
        </w:rPr>
      </w:pPr>
      <w:r>
        <w:rPr>
          <w:sz w:val="24"/>
        </w:rPr>
        <w:t>г) отчет о текущем состоянии расчетов;</w:t>
      </w:r>
    </w:p>
    <w:p>
      <w:pPr>
        <w:jc w:val="both"/>
        <w:spacing w:lineRule="auto"/>
        <w:ind w:firstLine="480"/>
        <w:rPr>
          <w:sz w:val="24"/>
        </w:rPr>
      </w:pPr>
      <w:r>
        <w:rPr>
          <w:sz w:val="24"/>
        </w:rPr>
        <w:t>д) подтверждение оператора.</w:t>
      </w:r>
    </w:p>
    <w:p>
      <w:pPr>
        <w:jc w:val="both"/>
        <w:spacing w:lineRule="auto"/>
        <w:ind w:firstLine="480"/>
        <w:rPr>
          <w:sz w:val="24"/>
        </w:rPr>
      </w:pPr>
      <w:r>
        <w:rPr>
          <w:sz w:val="24"/>
        </w:rP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jc w:val="both"/>
        <w:spacing w:lineRule="auto"/>
        <w:ind w:firstLine="480"/>
        <w:rPr>
          <w:sz w:val="24"/>
        </w:rPr>
      </w:pPr>
      <w:r>
        <w:rPr>
          <w:sz w:val="24"/>
        </w:rPr>
        <w:t>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pPr>
        <w:jc w:val="both"/>
        <w:spacing w:lineRule="auto"/>
        <w:ind w:firstLine="480"/>
        <w:rPr>
          <w:sz w:val="24"/>
        </w:rPr>
      </w:pPr>
      <w:r>
        <w:rPr>
          <w:sz w:val="24"/>
        </w:rPr>
        <w:t>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pPr>
        <w:jc w:val="both"/>
        <w:spacing w:lineRule="auto"/>
        <w:ind w:firstLine="480"/>
        <w:rPr>
          <w:sz w:val="24"/>
        </w:rPr>
      </w:pPr>
      <w:r>
        <w:rPr>
          <w:sz w:val="24"/>
        </w:rPr>
        <w:t>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pPr>
        <w:jc w:val="both"/>
        <w:spacing w:lineRule="auto"/>
        <w:ind w:firstLine="480"/>
        <w:rPr>
          <w:sz w:val="24"/>
        </w:rPr>
      </w:pPr>
      <w:r>
        <w:rPr>
          <w:sz w:val="24"/>
        </w:rP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pPr>
        <w:jc w:val="both"/>
        <w:spacing w:lineRule="auto"/>
        <w:ind w:firstLine="480"/>
        <w:rPr>
          <w:sz w:val="24"/>
        </w:rPr>
      </w:pPr>
      <w:r>
        <w:rPr>
          <w:sz w:val="24"/>
        </w:rPr>
        <w:t>Действие части второй настоящего пункта не распространяется на персональные данные покупателя (клиента).</w:t>
      </w:r>
    </w:p>
    <w:p>
      <w:pPr>
        <w:jc w:val="center"/>
        <w:spacing w:lineRule="auto"/>
        <w:ind w:firstLine="480"/>
        <w:pStyle w:val="Heading2"/>
        <w:rPr/>
      </w:pPr>
      <w:r>
        <w:rPr/>
        <w:t>5. Порядок и условия применения контрольно-кассовой техники</w:t>
      </w:r>
    </w:p>
    <w:p>
      <w:pPr>
        <w:jc w:val="both"/>
        <w:spacing w:lineRule="auto"/>
        <w:ind w:firstLine="480"/>
        <w:rPr>
          <w:sz w:val="24"/>
        </w:rPr>
      </w:pPr>
      <w:r>
        <w:rPr>
          <w:sz w:val="24"/>
        </w:rPr>
        <w:t>15. 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p>
    <w:p>
      <w:pPr>
        <w:jc w:val="both"/>
        <w:spacing w:lineRule="auto"/>
        <w:ind w:firstLine="480"/>
        <w:rPr>
          <w:sz w:val="24"/>
        </w:rPr>
      </w:pPr>
      <w:r>
        <w:rPr>
          <w:sz w:val="24"/>
        </w:rPr>
        <w:t>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pPr>
        <w:jc w:val="both"/>
        <w:spacing w:lineRule="auto"/>
        <w:ind w:firstLine="480"/>
        <w:rPr>
          <w:sz w:val="24"/>
        </w:rPr>
      </w:pPr>
      <w:r>
        <w:rPr>
          <w:sz w:val="24"/>
        </w:rPr>
        <w:t>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непроведении его отправки оператору фискальных данных, после чего распечатывает кассовый чек.</w:t>
      </w:r>
    </w:p>
    <w:p>
      <w:pPr>
        <w:jc w:val="both"/>
        <w:spacing w:lineRule="auto"/>
        <w:ind w:firstLine="480"/>
        <w:rPr>
          <w:sz w:val="24"/>
        </w:rPr>
      </w:pPr>
      <w:r>
        <w:rPr>
          <w:sz w:val="24"/>
        </w:rPr>
        <w:t>17. 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pPr>
        <w:jc w:val="both"/>
        <w:spacing w:lineRule="auto"/>
        <w:ind w:firstLine="480"/>
        <w:rPr>
          <w:sz w:val="24"/>
        </w:rPr>
      </w:pPr>
      <w:r>
        <w:rPr>
          <w:sz w:val="24"/>
        </w:rPr>
        <w:t>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w:t>
      </w:r>
    </w:p>
    <w:p>
      <w:pPr>
        <w:jc w:val="both"/>
        <w:spacing w:lineRule="auto"/>
        <w:ind w:firstLine="480"/>
        <w:rPr>
          <w:sz w:val="24"/>
        </w:rPr>
      </w:pPr>
      <w:r>
        <w:rPr>
          <w:sz w:val="24"/>
        </w:rPr>
        <w:t>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pPr>
        <w:jc w:val="both"/>
        <w:spacing w:lineRule="auto"/>
        <w:ind w:firstLine="480"/>
        <w:rPr>
          <w:sz w:val="24"/>
        </w:rPr>
      </w:pPr>
      <w:r>
        <w:rPr>
          <w:sz w:val="24"/>
        </w:rPr>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pPr>
        <w:jc w:val="both"/>
        <w:spacing w:lineRule="auto"/>
        <w:ind w:firstLine="480"/>
        <w:rPr>
          <w:sz w:val="24"/>
        </w:rPr>
      </w:pPr>
      <w:r>
        <w:rPr>
          <w:sz w:val="24"/>
        </w:rP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jc w:val="center"/>
        <w:spacing w:lineRule="auto"/>
        <w:ind w:firstLine="480"/>
        <w:pStyle w:val="Heading2"/>
        <w:rPr/>
      </w:pPr>
      <w:r>
        <w:rPr/>
        <w:t>6. Требования к кассовому чеку</w:t>
      </w:r>
    </w:p>
    <w:p>
      <w:pPr>
        <w:jc w:val="both"/>
        <w:spacing w:lineRule="auto"/>
        <w:ind w:firstLine="480"/>
        <w:rPr>
          <w:sz w:val="24"/>
        </w:rPr>
      </w:pPr>
      <w:r>
        <w:rPr>
          <w:sz w:val="24"/>
        </w:rPr>
        <w:t>20. Кассовый чек содержит, за исключением случаев, установленных настоящим Положением, следующие обязательные реквизиты:</w:t>
      </w:r>
    </w:p>
    <w:p>
      <w:pPr>
        <w:jc w:val="both"/>
        <w:spacing w:lineRule="auto"/>
        <w:ind w:firstLine="480"/>
        <w:rPr>
          <w:sz w:val="24"/>
        </w:rPr>
      </w:pPr>
      <w:r>
        <w:rPr>
          <w:sz w:val="24"/>
        </w:rPr>
        <w:t>а) наименование документа;</w:t>
      </w:r>
    </w:p>
    <w:p>
      <w:pPr>
        <w:jc w:val="both"/>
        <w:spacing w:lineRule="auto"/>
        <w:ind w:firstLine="480"/>
        <w:rPr>
          <w:sz w:val="24"/>
        </w:rPr>
      </w:pPr>
      <w:r>
        <w:rPr>
          <w:sz w:val="24"/>
        </w:rPr>
        <w:t>б) порядковый номер;</w:t>
      </w:r>
    </w:p>
    <w:p>
      <w:pPr>
        <w:jc w:val="both"/>
        <w:spacing w:lineRule="auto"/>
        <w:ind w:firstLine="480"/>
        <w:rPr>
          <w:sz w:val="24"/>
        </w:rPr>
      </w:pPr>
      <w:r>
        <w:rPr>
          <w:sz w:val="24"/>
        </w:rPr>
        <w:t>в) дата, время осуществления расчета (формирования чека);</w:t>
      </w:r>
    </w:p>
    <w:p>
      <w:pPr>
        <w:jc w:val="both"/>
        <w:spacing w:lineRule="auto"/>
        <w:ind w:firstLine="480"/>
        <w:rPr>
          <w:sz w:val="24"/>
        </w:rPr>
      </w:pPr>
      <w:r>
        <w:rPr>
          <w:sz w:val="24"/>
        </w:rPr>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pPr>
        <w:jc w:val="both"/>
        <w:spacing w:lineRule="auto"/>
        <w:ind w:firstLine="480"/>
        <w:rPr>
          <w:sz w:val="24"/>
        </w:rPr>
      </w:pPr>
      <w:r>
        <w:rPr>
          <w:sz w:val="24"/>
        </w:rPr>
        <w:t>д) фамилия, имя, отчество индивидуального предпринимателя либо полное или сокращенное наименование юридического лица;</w:t>
      </w:r>
    </w:p>
    <w:p>
      <w:pPr>
        <w:jc w:val="both"/>
        <w:spacing w:lineRule="auto"/>
        <w:ind w:firstLine="480"/>
        <w:rPr>
          <w:sz w:val="24"/>
        </w:rPr>
      </w:pPr>
      <w:r>
        <w:rPr>
          <w:sz w:val="24"/>
        </w:rP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pPr>
        <w:jc w:val="both"/>
        <w:spacing w:lineRule="auto"/>
        <w:ind w:firstLine="480"/>
        <w:rPr>
          <w:sz w:val="24"/>
        </w:rPr>
      </w:pPr>
      <w:r>
        <w:rPr>
          <w:sz w:val="24"/>
        </w:rPr>
        <w:t>ж) фискальный код (идентификатор) налогоплательщика пользователя;</w:t>
      </w:r>
    </w:p>
    <w:p>
      <w:pPr>
        <w:jc w:val="both"/>
        <w:spacing w:lineRule="auto"/>
        <w:ind w:firstLine="480"/>
        <w:rPr>
          <w:sz w:val="24"/>
        </w:rPr>
      </w:pPr>
      <w:r>
        <w:rPr>
          <w:sz w:val="24"/>
        </w:rPr>
        <w:t>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наичной денежной выручки в обслуживающий банк - инкассирование выручки).</w:t>
      </w:r>
    </w:p>
    <w:p>
      <w:pPr>
        <w:jc w:val="both"/>
        <w:spacing w:lineRule="auto"/>
        <w:ind w:firstLine="480"/>
        <w:rPr>
          <w:sz w:val="24"/>
        </w:rPr>
      </w:pPr>
      <w:r>
        <w:rPr>
          <w:sz w:val="24"/>
        </w:rPr>
        <w:t>и) наименование товаров, работ, услуг (за исключением случаев предоплаты, при которых объем и список услуг невозможно определить в момент оплаты), платежа, выплаты, их 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pPr>
        <w:jc w:val="both"/>
        <w:spacing w:lineRule="auto"/>
        <w:ind w:firstLine="480"/>
        <w:rPr>
          <w:sz w:val="24"/>
        </w:rPr>
      </w:pPr>
      <w:r>
        <w:rPr>
          <w:sz w:val="24"/>
        </w:rPr>
        <w:t>к) сумма расчета;</w:t>
      </w:r>
    </w:p>
    <w:p>
      <w:pPr>
        <w:jc w:val="both"/>
        <w:spacing w:lineRule="auto"/>
        <w:ind w:firstLine="480"/>
        <w:rPr>
          <w:sz w:val="24"/>
        </w:rPr>
      </w:pPr>
      <w:r>
        <w:rPr>
          <w:sz w:val="24"/>
        </w:rPr>
        <w:t>л) форма расчета (оплата наличными деньгами и (или) в безналичном порядке), а также сумма оплаты наличными деньгами и (или) в безналичном порядке;</w:t>
      </w:r>
    </w:p>
    <w:p>
      <w:pPr>
        <w:jc w:val="both"/>
        <w:spacing w:lineRule="auto"/>
        <w:ind w:firstLine="480"/>
        <w:rPr>
          <w:sz w:val="24"/>
        </w:rPr>
      </w:pPr>
      <w:r>
        <w:rPr>
          <w:sz w:val="24"/>
        </w:rP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pPr>
        <w:jc w:val="both"/>
        <w:spacing w:lineRule="auto"/>
        <w:ind w:firstLine="480"/>
        <w:rPr>
          <w:sz w:val="24"/>
        </w:rPr>
      </w:pPr>
      <w:r>
        <w:rPr>
          <w:sz w:val="24"/>
        </w:rPr>
        <w:t>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pPr>
        <w:jc w:val="both"/>
        <w:spacing w:lineRule="auto"/>
        <w:ind w:firstLine="480"/>
        <w:rPr>
          <w:sz w:val="24"/>
        </w:rPr>
      </w:pPr>
      <w:r>
        <w:rPr>
          <w:sz w:val="24"/>
        </w:rPr>
        <w:t>о) адрес электронной почты отправителя кассового чека в электронной форме в случае передачи покупателю (клиенту) кассового чека в электронной форме;</w:t>
      </w:r>
    </w:p>
    <w:p>
      <w:pPr>
        <w:jc w:val="both"/>
        <w:spacing w:lineRule="auto"/>
        <w:ind w:firstLine="480"/>
        <w:rPr>
          <w:sz w:val="24"/>
        </w:rPr>
      </w:pPr>
      <w:r>
        <w:rPr>
          <w:sz w:val="24"/>
        </w:rPr>
        <w:t>п) идентификатор контрольно-кассовой техники;</w:t>
      </w:r>
    </w:p>
    <w:p>
      <w:pPr>
        <w:jc w:val="both"/>
        <w:spacing w:lineRule="auto"/>
        <w:ind w:firstLine="480"/>
        <w:rPr>
          <w:sz w:val="24"/>
        </w:rPr>
      </w:pPr>
      <w:r>
        <w:rPr>
          <w:sz w:val="24"/>
        </w:rPr>
        <w:t>р) QR-код;</w:t>
      </w:r>
    </w:p>
    <w:p>
      <w:pPr>
        <w:jc w:val="both"/>
        <w:spacing w:lineRule="auto"/>
        <w:ind w:firstLine="480"/>
        <w:rPr>
          <w:sz w:val="24"/>
        </w:rPr>
      </w:pPr>
      <w:r>
        <w:rPr>
          <w:sz w:val="24"/>
        </w:rPr>
        <w:t>с) отметка в случае неотправки чека оператору фискальных данных (ОФД) (размещается в верхней части кассового чека в виде надписи "На момент расчета чек не отправлен ОФД").</w:t>
      </w:r>
    </w:p>
    <w:p>
      <w:pPr>
        <w:jc w:val="both"/>
        <w:spacing w:lineRule="auto"/>
        <w:ind w:firstLine="480"/>
        <w:rPr>
          <w:sz w:val="24"/>
        </w:rPr>
      </w:pPr>
      <w:r>
        <w:rPr>
          <w:sz w:val="24"/>
        </w:rPr>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pPr>
        <w:jc w:val="both"/>
        <w:spacing w:lineRule="auto"/>
        <w:ind w:firstLine="480"/>
        <w:rPr>
          <w:sz w:val="24"/>
        </w:rPr>
      </w:pPr>
      <w:r>
        <w:rPr>
          <w:sz w:val="24"/>
        </w:rP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pPr>
        <w:jc w:val="both"/>
        <w:spacing w:lineRule="auto"/>
        <w:ind w:firstLine="480"/>
        <w:rPr>
          <w:sz w:val="24"/>
        </w:rPr>
      </w:pPr>
      <w:r>
        <w:rPr>
          <w:sz w:val="24"/>
        </w:rPr>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pPr>
        <w:jc w:val="center"/>
        <w:spacing w:lineRule="auto"/>
        <w:ind w:firstLine="480"/>
        <w:pStyle w:val="Heading2"/>
        <w:rPr/>
      </w:pPr>
      <w:r>
        <w:rPr/>
        <w:t>7. Разрешение на обработку фискальных данных</w:t>
      </w:r>
    </w:p>
    <w:p>
      <w:pPr>
        <w:jc w:val="both"/>
        <w:spacing w:lineRule="auto"/>
        <w:ind w:firstLine="480"/>
        <w:rPr>
          <w:sz w:val="24"/>
        </w:rPr>
      </w:pPr>
      <w:r>
        <w:rPr>
          <w:sz w:val="24"/>
        </w:rP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pPr>
        <w:jc w:val="both"/>
        <w:spacing w:lineRule="auto"/>
        <w:ind w:firstLine="480"/>
        <w:rPr>
          <w:sz w:val="24"/>
        </w:rPr>
      </w:pPr>
      <w:r>
        <w:rPr>
          <w:sz w:val="24"/>
        </w:rP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jc w:val="both"/>
        <w:spacing w:lineRule="auto"/>
        <w:ind w:firstLine="480"/>
        <w:rPr>
          <w:sz w:val="24"/>
        </w:rPr>
      </w:pPr>
      <w:r>
        <w:rPr>
          <w:sz w:val="24"/>
        </w:rPr>
        <w:t>25. Заявление соискателя разрешения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организации;</w:t>
      </w:r>
    </w:p>
    <w:p>
      <w:pPr>
        <w:jc w:val="both"/>
        <w:spacing w:lineRule="auto"/>
        <w:ind w:firstLine="480"/>
        <w:rPr>
          <w:sz w:val="24"/>
        </w:rPr>
      </w:pPr>
      <w:r>
        <w:rPr>
          <w:sz w:val="24"/>
        </w:rPr>
        <w:t>б) фискальный код налогоплательщика;</w:t>
      </w:r>
    </w:p>
    <w:p>
      <w:pPr>
        <w:jc w:val="both"/>
        <w:spacing w:lineRule="auto"/>
        <w:ind w:firstLine="480"/>
        <w:rPr>
          <w:sz w:val="24"/>
        </w:rPr>
      </w:pPr>
      <w:r>
        <w:rPr>
          <w:sz w:val="24"/>
        </w:rPr>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pPr>
        <w:jc w:val="both"/>
        <w:spacing w:lineRule="auto"/>
        <w:ind w:firstLine="480"/>
        <w:rPr>
          <w:sz w:val="24"/>
        </w:rPr>
      </w:pPr>
      <w:r>
        <w:rPr>
          <w:sz w:val="24"/>
        </w:rPr>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pPr>
        <w:jc w:val="both"/>
        <w:spacing w:lineRule="auto"/>
        <w:ind w:firstLine="480"/>
        <w:rPr>
          <w:sz w:val="24"/>
        </w:rPr>
      </w:pPr>
      <w:r>
        <w:rPr>
          <w:sz w:val="24"/>
        </w:rP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pPr>
        <w:jc w:val="both"/>
        <w:spacing w:lineRule="auto"/>
        <w:ind w:firstLine="480"/>
        <w:rPr>
          <w:sz w:val="24"/>
        </w:rPr>
      </w:pPr>
      <w:r>
        <w:rPr>
          <w:sz w:val="24"/>
        </w:rPr>
        <w:t>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pPr>
        <w:jc w:val="both"/>
        <w:spacing w:lineRule="auto"/>
        <w:ind w:firstLine="480"/>
        <w:rPr>
          <w:sz w:val="24"/>
        </w:rPr>
      </w:pPr>
      <w:r>
        <w:rPr>
          <w:sz w:val="24"/>
        </w:rPr>
        <w:t>ж) сведения о принадлежащих соискателю разрешения на обработку фискальных данных:</w:t>
      </w:r>
    </w:p>
    <w:p>
      <w:pPr>
        <w:jc w:val="both"/>
        <w:spacing w:lineRule="auto"/>
        <w:ind w:firstLine="480"/>
        <w:rPr>
          <w:sz w:val="24"/>
        </w:rPr>
      </w:pPr>
      <w:r>
        <w:rPr>
          <w:sz w:val="24"/>
        </w:rP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pPr>
        <w:jc w:val="both"/>
        <w:spacing w:lineRule="auto"/>
        <w:ind w:firstLine="480"/>
        <w:rPr>
          <w:sz w:val="24"/>
        </w:rPr>
      </w:pPr>
      <w:r>
        <w:rPr>
          <w:sz w:val="24"/>
        </w:rP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pPr>
        <w:jc w:val="both"/>
        <w:spacing w:lineRule="auto"/>
        <w:ind w:firstLine="480"/>
        <w:rPr>
          <w:sz w:val="24"/>
        </w:rPr>
      </w:pPr>
      <w:r>
        <w:rPr>
          <w:sz w:val="24"/>
        </w:rP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pPr>
        <w:jc w:val="both"/>
        <w:spacing w:lineRule="auto"/>
        <w:ind w:firstLine="480"/>
        <w:rPr>
          <w:sz w:val="24"/>
        </w:rPr>
      </w:pPr>
      <w:r>
        <w:rPr>
          <w:sz w:val="24"/>
        </w:rPr>
        <w:t>з) адрес сайта в сети Интернет соискателя разрешения на обработку фискальных данных.</w:t>
      </w:r>
    </w:p>
    <w:p>
      <w:pPr>
        <w:jc w:val="both"/>
        <w:spacing w:lineRule="auto"/>
        <w:ind w:firstLine="480"/>
        <w:rPr>
          <w:sz w:val="24"/>
        </w:rPr>
      </w:pPr>
      <w:r>
        <w:rPr>
          <w:sz w:val="24"/>
        </w:rP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pPr>
        <w:jc w:val="both"/>
        <w:spacing w:lineRule="auto"/>
        <w:ind w:firstLine="480"/>
        <w:rPr>
          <w:sz w:val="24"/>
        </w:rPr>
      </w:pPr>
      <w:r>
        <w:rPr>
          <w:sz w:val="24"/>
        </w:rPr>
        <w:t>27. Разрешение на обработку фискальных данных направляется уполномоченным органом оператору фискальных данных, указанному в разрешении.</w:t>
      </w:r>
    </w:p>
    <w:p>
      <w:pPr>
        <w:jc w:val="both"/>
        <w:spacing w:lineRule="auto"/>
        <w:ind w:firstLine="480"/>
        <w:rPr>
          <w:sz w:val="24"/>
        </w:rPr>
      </w:pPr>
      <w:r>
        <w:rPr>
          <w:sz w:val="24"/>
        </w:rPr>
        <w:t>Разрешение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pPr>
        <w:jc w:val="both"/>
        <w:spacing w:lineRule="auto"/>
        <w:ind w:firstLine="480"/>
        <w:rPr>
          <w:sz w:val="24"/>
        </w:rPr>
      </w:pPr>
      <w:r>
        <w:rPr>
          <w:sz w:val="24"/>
        </w:rPr>
        <w:t>б) дата выдачи разрешения.</w:t>
      </w:r>
    </w:p>
    <w:p>
      <w:pPr>
        <w:jc w:val="both"/>
        <w:spacing w:lineRule="auto"/>
        <w:ind w:firstLine="480"/>
        <w:rPr>
          <w:sz w:val="24"/>
        </w:rPr>
      </w:pPr>
      <w:r>
        <w:rPr>
          <w:sz w:val="24"/>
        </w:rP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pPr>
        <w:jc w:val="both"/>
        <w:spacing w:lineRule="auto"/>
        <w:ind w:firstLine="480"/>
        <w:rPr>
          <w:sz w:val="24"/>
        </w:rPr>
      </w:pPr>
      <w:r>
        <w:rPr>
          <w:sz w:val="24"/>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jc w:val="both"/>
        <w:spacing w:lineRule="auto"/>
        <w:ind w:firstLine="480"/>
        <w:rPr>
          <w:sz w:val="24"/>
        </w:rPr>
      </w:pPr>
      <w:r>
        <w:rPr>
          <w:sz w:val="24"/>
        </w:rP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pPr>
        <w:jc w:val="both"/>
        <w:spacing w:lineRule="auto"/>
        <w:ind w:firstLine="480"/>
        <w:rPr>
          <w:sz w:val="24"/>
        </w:rPr>
      </w:pPr>
      <w:r>
        <w:rPr>
          <w:sz w:val="24"/>
        </w:rPr>
        <w:t>29. Уполномоченный орган аннулирует разрешение на обработку фискальных данных в случаях:</w:t>
      </w:r>
    </w:p>
    <w:p>
      <w:pPr>
        <w:jc w:val="both"/>
        <w:spacing w:lineRule="auto"/>
        <w:ind w:firstLine="480"/>
        <w:rPr>
          <w:sz w:val="24"/>
        </w:rPr>
      </w:pPr>
      <w:r>
        <w:rPr>
          <w:sz w:val="24"/>
        </w:rP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pPr>
        <w:jc w:val="both"/>
        <w:spacing w:lineRule="auto"/>
        <w:ind w:firstLine="480"/>
        <w:rPr>
          <w:sz w:val="24"/>
        </w:rPr>
      </w:pPr>
      <w:r>
        <w:rPr>
          <w:sz w:val="24"/>
        </w:rPr>
        <w:t>б) неисполнения два и более раза в течение 1 (одного) года оператором фискальных данных предписания налогового органа об устранении выявленных нарушений законодательства Приднестровской Молдавской Республики о применении контрольно-кассовой техники в установленный данным предписанием срок;</w:t>
      </w:r>
    </w:p>
    <w:p>
      <w:pPr>
        <w:jc w:val="both"/>
        <w:spacing w:lineRule="auto"/>
        <w:ind w:firstLine="480"/>
        <w:rPr>
          <w:sz w:val="24"/>
        </w:rPr>
      </w:pPr>
      <w:r>
        <w:rPr>
          <w:sz w:val="24"/>
        </w:rPr>
        <w:t>в) подачи заявления о прекращении в установленном порядке деятельности организации, являющейся оператором фискальных данных;</w:t>
      </w:r>
    </w:p>
    <w:p>
      <w:pPr>
        <w:jc w:val="both"/>
        <w:spacing w:lineRule="auto"/>
        <w:ind w:firstLine="480"/>
        <w:rPr>
          <w:sz w:val="24"/>
        </w:rPr>
      </w:pPr>
      <w:r>
        <w:rPr>
          <w:sz w:val="24"/>
        </w:rPr>
        <w:t>г) подачи оператором фискальных данных заявления об аннулировании разрешения на обработку фискальных данных;</w:t>
      </w:r>
    </w:p>
    <w:p>
      <w:pPr>
        <w:jc w:val="both"/>
        <w:spacing w:lineRule="auto"/>
        <w:ind w:firstLine="480"/>
        <w:rPr>
          <w:sz w:val="24"/>
        </w:rPr>
      </w:pPr>
      <w:r>
        <w:rPr>
          <w:sz w:val="24"/>
        </w:rP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pPr>
        <w:jc w:val="both"/>
        <w:spacing w:lineRule="auto"/>
        <w:ind w:firstLine="480"/>
        <w:rPr>
          <w:sz w:val="24"/>
        </w:rPr>
      </w:pPr>
      <w:r>
        <w:rPr>
          <w:sz w:val="24"/>
        </w:rP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pPr>
        <w:jc w:val="both"/>
        <w:spacing w:lineRule="auto"/>
        <w:ind w:firstLine="480"/>
        <w:rPr>
          <w:sz w:val="24"/>
        </w:rPr>
      </w:pPr>
      <w:r>
        <w:rPr>
          <w:sz w:val="24"/>
        </w:rPr>
        <w:t>31. Решение об аннулировании разрешения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и фискальный код налогоплательщика, присвоенный оператору фискальных данных, в отношении которого принято такое решение;</w:t>
      </w:r>
    </w:p>
    <w:p>
      <w:pPr>
        <w:jc w:val="both"/>
        <w:spacing w:lineRule="auto"/>
        <w:ind w:firstLine="480"/>
        <w:rPr>
          <w:sz w:val="24"/>
        </w:rPr>
      </w:pPr>
      <w:r>
        <w:rPr>
          <w:sz w:val="24"/>
        </w:rPr>
        <w:t>б) дата принятия решения;</w:t>
      </w:r>
    </w:p>
    <w:p>
      <w:pPr>
        <w:jc w:val="both"/>
        <w:spacing w:lineRule="auto"/>
        <w:ind w:firstLine="480"/>
        <w:rPr>
          <w:sz w:val="24"/>
        </w:rPr>
      </w:pPr>
      <w:r>
        <w:rPr>
          <w:sz w:val="24"/>
        </w:rPr>
        <w:t>в) дата прекращения действия разрешения на обработку фискальных данных;</w:t>
      </w:r>
    </w:p>
    <w:p>
      <w:pPr>
        <w:jc w:val="both"/>
        <w:spacing w:lineRule="auto"/>
        <w:ind w:firstLine="480"/>
        <w:rPr>
          <w:sz w:val="24"/>
        </w:rPr>
      </w:pPr>
      <w:r>
        <w:rPr>
          <w:sz w:val="24"/>
        </w:rPr>
        <w:t>г) срок уничтожения базы фискальных данных и ее резервных копий.</w:t>
      </w:r>
    </w:p>
    <w:p>
      <w:pPr>
        <w:jc w:val="both"/>
        <w:spacing w:lineRule="auto"/>
        <w:ind w:firstLine="480"/>
        <w:rPr>
          <w:sz w:val="24"/>
        </w:rPr>
      </w:pPr>
      <w:r>
        <w:rPr>
          <w:sz w:val="24"/>
        </w:rP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pPr>
        <w:jc w:val="both"/>
        <w:spacing w:lineRule="auto"/>
        <w:ind w:firstLine="480"/>
        <w:rPr>
          <w:sz w:val="24"/>
        </w:rPr>
      </w:pPr>
      <w:r>
        <w:rPr>
          <w:sz w:val="24"/>
        </w:rP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pPr>
        <w:jc w:val="center"/>
        <w:spacing w:lineRule="auto"/>
        <w:ind w:firstLine="480"/>
        <w:pStyle w:val="Heading2"/>
        <w:rPr/>
      </w:pPr>
      <w:r>
        <w:rPr/>
        <w:t>8. Требования к соискателю разрешения на обработку фискальных данных, оператору фискальных данных. Обязанности оператора фискальных данных</w:t>
      </w:r>
    </w:p>
    <w:p>
      <w:pPr>
        <w:jc w:val="both"/>
        <w:spacing w:lineRule="auto"/>
        <w:ind w:firstLine="480"/>
        <w:rPr>
          <w:sz w:val="24"/>
        </w:rPr>
      </w:pPr>
      <w:r>
        <w:rPr>
          <w:sz w:val="24"/>
        </w:rPr>
        <w:t>34. Соискатель разрешения на обработку фискальных данных и оператор фискальных данных обязаны соответствовать следующим требованиям:</w:t>
      </w:r>
    </w:p>
    <w:p>
      <w:pPr>
        <w:jc w:val="both"/>
        <w:spacing w:lineRule="auto"/>
        <w:ind w:firstLine="480"/>
        <w:rPr>
          <w:sz w:val="24"/>
        </w:rPr>
      </w:pPr>
      <w:r>
        <w:rPr>
          <w:sz w:val="24"/>
        </w:rP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pPr>
        <w:jc w:val="both"/>
        <w:spacing w:lineRule="auto"/>
        <w:ind w:firstLine="480"/>
        <w:rPr>
          <w:sz w:val="24"/>
        </w:rPr>
      </w:pPr>
      <w:r>
        <w:rPr>
          <w:sz w:val="24"/>
        </w:rPr>
        <w:t>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в области защиты данных в соответствии с законодательством Приднестровской Молдавской Республики;</w:t>
      </w:r>
    </w:p>
    <w:p>
      <w:pPr>
        <w:jc w:val="both"/>
        <w:spacing w:lineRule="auto"/>
        <w:ind w:firstLine="480"/>
        <w:rPr>
          <w:sz w:val="24"/>
        </w:rPr>
      </w:pPr>
      <w:r>
        <w:rPr>
          <w:sz w:val="24"/>
        </w:rP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pPr>
        <w:jc w:val="both"/>
        <w:spacing w:lineRule="auto"/>
        <w:ind w:firstLine="480"/>
        <w:rPr>
          <w:sz w:val="24"/>
        </w:rPr>
      </w:pPr>
      <w:r>
        <w:rPr>
          <w:sz w:val="24"/>
        </w:rPr>
        <w:t>г) иметь на праве собственности или праве аренды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pPr>
        <w:jc w:val="both"/>
        <w:spacing w:lineRule="auto"/>
        <w:ind w:firstLine="480"/>
        <w:rPr>
          <w:sz w:val="24"/>
        </w:rPr>
      </w:pPr>
      <w:r>
        <w:rPr>
          <w:sz w:val="24"/>
        </w:rPr>
        <w:t>д) иметь на праве собственности средства формирования фискального признака и средства проверки фискального признака;</w:t>
      </w:r>
    </w:p>
    <w:p>
      <w:pPr>
        <w:jc w:val="both"/>
        <w:spacing w:lineRule="auto"/>
        <w:ind w:firstLine="480"/>
        <w:rPr>
          <w:sz w:val="24"/>
        </w:rPr>
      </w:pPr>
      <w:r>
        <w:rPr>
          <w:sz w:val="24"/>
        </w:rPr>
        <w:t>е) иметь на праве собственности или праве аренды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pPr>
        <w:jc w:val="both"/>
        <w:spacing w:lineRule="auto"/>
        <w:ind w:firstLine="480"/>
        <w:rPr>
          <w:sz w:val="24"/>
        </w:rPr>
      </w:pPr>
      <w:r>
        <w:rPr>
          <w:sz w:val="24"/>
        </w:rP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pPr>
        <w:jc w:val="both"/>
        <w:spacing w:lineRule="auto"/>
        <w:ind w:firstLine="480"/>
        <w:rPr>
          <w:sz w:val="24"/>
        </w:rPr>
      </w:pPr>
      <w:r>
        <w:rPr>
          <w:sz w:val="24"/>
        </w:rPr>
        <w:t>35. Оператор фискальных данных обязан:</w:t>
      </w:r>
    </w:p>
    <w:p>
      <w:pPr>
        <w:jc w:val="both"/>
        <w:spacing w:lineRule="auto"/>
        <w:ind w:firstLine="480"/>
        <w:rPr>
          <w:sz w:val="24"/>
        </w:rPr>
      </w:pPr>
      <w:r>
        <w:rPr>
          <w:sz w:val="24"/>
        </w:rP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pPr>
        <w:jc w:val="both"/>
        <w:spacing w:lineRule="auto"/>
        <w:ind w:firstLine="480"/>
        <w:rPr>
          <w:sz w:val="24"/>
        </w:rPr>
      </w:pPr>
      <w:r>
        <w:rPr>
          <w:sz w:val="24"/>
        </w:rP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pPr>
        <w:jc w:val="both"/>
        <w:spacing w:lineRule="auto"/>
        <w:ind w:firstLine="480"/>
        <w:rPr>
          <w:sz w:val="24"/>
        </w:rPr>
      </w:pPr>
      <w:r>
        <w:rPr>
          <w:sz w:val="24"/>
        </w:rPr>
        <w:t>в) обеспечивать бесперебойность обработки фискальных данных;</w:t>
      </w:r>
    </w:p>
    <w:p>
      <w:pPr>
        <w:jc w:val="both"/>
        <w:spacing w:lineRule="auto"/>
        <w:ind w:firstLine="480"/>
        <w:rPr>
          <w:sz w:val="24"/>
        </w:rPr>
      </w:pPr>
      <w:r>
        <w:rPr>
          <w:sz w:val="24"/>
        </w:rP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pPr>
        <w:jc w:val="both"/>
        <w:spacing w:lineRule="auto"/>
        <w:ind w:firstLine="480"/>
        <w:rPr>
          <w:sz w:val="24"/>
        </w:rPr>
      </w:pPr>
      <w:r>
        <w:rPr>
          <w:sz w:val="24"/>
        </w:rPr>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pPr>
        <w:jc w:val="both"/>
        <w:spacing w:lineRule="auto"/>
        <w:ind w:firstLine="480"/>
        <w:rPr>
          <w:sz w:val="24"/>
        </w:rPr>
      </w:pPr>
      <w:r>
        <w:rPr>
          <w:sz w:val="24"/>
        </w:rPr>
        <w:t>е) обеспечивать идентификацию пользователя;</w:t>
      </w:r>
    </w:p>
    <w:p>
      <w:pPr>
        <w:jc w:val="both"/>
        <w:spacing w:lineRule="auto"/>
        <w:ind w:firstLine="480"/>
        <w:rPr>
          <w:sz w:val="24"/>
        </w:rPr>
      </w:pPr>
      <w:r>
        <w:rPr>
          <w:sz w:val="24"/>
        </w:rP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pPr>
        <w:jc w:val="both"/>
        <w:spacing w:lineRule="auto"/>
        <w:ind w:firstLine="480"/>
        <w:rPr>
          <w:sz w:val="24"/>
        </w:rPr>
      </w:pPr>
      <w:r>
        <w:rPr>
          <w:sz w:val="24"/>
        </w:rP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r>
        <w:fldChar w:fldCharType="begin" w:fldLock="false" w:dirty="false"/>
      </w:r>
      <w:r>
        <w:rPr/>
        <w:instrText xml:space="preserve"> HYPERLINK "https://pravopmr.ru/View.aspx?id=gnSkYiBTxrIk56viA3EJ5w%3d%3d" \o "(ВСТУПИЛ В СИЛУ 19.04.2010) Об информации, информационных технологиях и о защите информации" </w:instrText>
      </w:r>
      <w:r>
        <w:fldChar w:fldCharType="separate"/>
      </w:r>
      <w:r>
        <w:rPr>
          <w:sz w:val="24"/>
          <w:color w:val="0066CC"/>
          <w:rStyle w:val="Hyperlink"/>
        </w:rPr>
        <w:t>Законом Приднестровской Молдавской Республики от 19 апреля 2010 года № 57-З-IV "Об информации, информационных технологиях и о защите информации"</w:t>
      </w:r>
      <w:r>
        <w:fldChar w:fldCharType="end"/>
      </w:r>
      <w:r>
        <w:rPr>
          <w:sz w:val="24"/>
        </w:rPr>
        <w:t xml:space="preserve"> (САЗ 10-16);</w:t>
      </w:r>
    </w:p>
    <w:p>
      <w:pPr>
        <w:jc w:val="both"/>
        <w:spacing w:lineRule="auto"/>
        <w:ind w:firstLine="480"/>
        <w:rPr>
          <w:sz w:val="24"/>
        </w:rPr>
      </w:pPr>
      <w:r>
        <w:rPr>
          <w:sz w:val="24"/>
        </w:rPr>
        <w:t>и) исключать возможность модификации (корректировки), обезличивания, блокирования, удаления и уничтожения фискальных данных при их обработке;</w:t>
      </w:r>
    </w:p>
    <w:p>
      <w:pPr>
        <w:jc w:val="both"/>
        <w:spacing w:lineRule="auto"/>
        <w:ind w:firstLine="480"/>
        <w:rPr>
          <w:sz w:val="24"/>
        </w:rPr>
      </w:pPr>
      <w:r>
        <w:rPr>
          <w:sz w:val="24"/>
        </w:rP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pPr>
        <w:jc w:val="both"/>
        <w:spacing w:lineRule="auto"/>
        <w:ind w:firstLine="480"/>
        <w:rPr>
          <w:sz w:val="24"/>
        </w:rPr>
      </w:pPr>
      <w:r>
        <w:rPr>
          <w:sz w:val="24"/>
        </w:rPr>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jc w:val="both"/>
        <w:spacing w:lineRule="auto"/>
        <w:ind w:firstLine="480"/>
        <w:rPr>
          <w:sz w:val="24"/>
        </w:rPr>
      </w:pPr>
      <w:r>
        <w:rPr>
          <w:sz w:val="24"/>
        </w:rPr>
        <w:t>м) осуществлять резервирование базы фискальных данных и восстанавливать из резервных копий базу фискальных данных в случае их утраты;</w:t>
      </w:r>
    </w:p>
    <w:p>
      <w:pPr>
        <w:jc w:val="both"/>
        <w:spacing w:lineRule="auto"/>
        <w:ind w:firstLine="480"/>
        <w:rPr>
          <w:sz w:val="24"/>
        </w:rPr>
      </w:pPr>
      <w:r>
        <w:rPr>
          <w:sz w:val="24"/>
        </w:rP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pPr>
        <w:jc w:val="both"/>
        <w:spacing w:lineRule="auto"/>
        <w:ind w:firstLine="480"/>
        <w:rPr>
          <w:sz w:val="24"/>
        </w:rPr>
      </w:pPr>
      <w:r>
        <w:rPr>
          <w:sz w:val="24"/>
        </w:rP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jc w:val="both"/>
        <w:spacing w:lineRule="auto"/>
        <w:ind w:firstLine="480"/>
        <w:rPr>
          <w:sz w:val="24"/>
        </w:rPr>
      </w:pPr>
      <w:r>
        <w:rPr>
          <w:sz w:val="24"/>
        </w:rP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pPr>
        <w:jc w:val="both"/>
        <w:spacing w:lineRule="auto"/>
        <w:ind w:firstLine="480"/>
        <w:rPr>
          <w:sz w:val="24"/>
        </w:rPr>
      </w:pPr>
      <w:r>
        <w:rPr>
          <w:sz w:val="24"/>
        </w:rP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jc w:val="both"/>
        <w:spacing w:lineRule="auto"/>
        <w:ind w:firstLine="480"/>
        <w:rPr>
          <w:sz w:val="24"/>
        </w:rPr>
      </w:pPr>
      <w:r>
        <w:rPr>
          <w:sz w:val="24"/>
        </w:rP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r>
        <w:fldChar w:fldCharType="begin" w:fldLock="false" w:dirty="false"/>
      </w:r>
      <w:r>
        <w:rPr/>
        <w:instrText xml:space="preserve"> HYPERLINK "https://pravopmr.ru/View.aspx?id=JRz7x4cZSm3%2fuGKAMvPQ7g%3d%3d" \o "(ВСТУПИЛ В СИЛУ 27.04.2009)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r>
        <w:fldChar w:fldCharType="end"/>
      </w:r>
      <w:r>
        <w:rPr>
          <w:sz w:val="24"/>
        </w:rPr>
        <w:t xml:space="preserve">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jc w:val="both"/>
        <w:spacing w:lineRule="auto"/>
        <w:ind w:firstLine="480"/>
        <w:rPr>
          <w:sz w:val="24"/>
        </w:rPr>
      </w:pPr>
      <w:r>
        <w:rPr>
          <w:sz w:val="24"/>
        </w:rP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pPr>
        <w:jc w:val="both"/>
        <w:spacing w:lineRule="auto"/>
        <w:ind w:firstLine="480"/>
        <w:rPr>
          <w:sz w:val="24"/>
        </w:rPr>
      </w:pPr>
      <w:r>
        <w:rPr>
          <w:sz w:val="24"/>
        </w:rPr>
        <w:t>37. Оператором фискальных данных (соискателем разрешения на обработку фискальных данных) не может выступать организация:</w:t>
      </w:r>
    </w:p>
    <w:p>
      <w:pPr>
        <w:jc w:val="both"/>
        <w:spacing w:lineRule="auto"/>
        <w:ind w:firstLine="480"/>
        <w:rPr>
          <w:sz w:val="24"/>
        </w:rPr>
      </w:pPr>
      <w:r>
        <w:rPr>
          <w:sz w:val="24"/>
        </w:rPr>
        <w:t>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pPr>
        <w:jc w:val="both"/>
        <w:spacing w:lineRule="auto"/>
        <w:ind w:firstLine="480"/>
        <w:rPr>
          <w:sz w:val="24"/>
        </w:rPr>
      </w:pPr>
      <w:r>
        <w:rPr>
          <w:sz w:val="24"/>
        </w:rPr>
        <w:t>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pPr>
        <w:jc w:val="both"/>
        <w:spacing w:lineRule="auto"/>
        <w:ind w:firstLine="480"/>
        <w:rPr>
          <w:sz w:val="24"/>
        </w:rPr>
      </w:pPr>
      <w:r>
        <w:rPr>
          <w:sz w:val="24"/>
        </w:rP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pPr>
        <w:jc w:val="both"/>
        <w:spacing w:lineRule="auto"/>
        <w:ind w:firstLine="480"/>
        <w:rPr>
          <w:sz w:val="24"/>
        </w:rPr>
      </w:pPr>
      <w:r>
        <w:rPr>
          <w:sz w:val="24"/>
        </w:rPr>
        <w:t>г) 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jc w:val="both"/>
        <w:spacing w:lineRule="auto"/>
        <w:ind w:firstLine="480"/>
        <w:rPr>
          <w:sz w:val="24"/>
        </w:rPr>
      </w:pPr>
      <w:r>
        <w:rPr>
          <w:sz w:val="24"/>
        </w:rPr>
        <w:t>38. После принятия решения об аннулировании разрешения на обработку фискальных данных оператор фискальных данных обязан:</w:t>
      </w:r>
    </w:p>
    <w:p>
      <w:pPr>
        <w:jc w:val="both"/>
        <w:spacing w:lineRule="auto"/>
        <w:ind w:firstLine="480"/>
        <w:rPr>
          <w:sz w:val="24"/>
        </w:rPr>
      </w:pPr>
      <w:r>
        <w:rPr>
          <w:sz w:val="24"/>
        </w:rP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jc w:val="both"/>
        <w:spacing w:lineRule="auto"/>
        <w:ind w:firstLine="480"/>
        <w:rPr>
          <w:sz w:val="24"/>
        </w:rPr>
      </w:pPr>
      <w:r>
        <w:rPr>
          <w:sz w:val="24"/>
        </w:rP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jc w:val="both"/>
        <w:spacing w:lineRule="auto"/>
        <w:ind w:firstLine="480"/>
        <w:rPr>
          <w:sz w:val="24"/>
        </w:rPr>
      </w:pPr>
      <w:r>
        <w:rPr>
          <w:sz w:val="24"/>
        </w:rP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jc w:val="both"/>
        <w:spacing w:lineRule="auto"/>
        <w:ind w:firstLine="480"/>
        <w:rPr>
          <w:sz w:val="24"/>
        </w:rPr>
      </w:pPr>
      <w:r>
        <w:rPr>
          <w:sz w:val="24"/>
        </w:rPr>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jc w:val="both"/>
        <w:spacing w:lineRule="auto"/>
        <w:ind w:firstLine="480"/>
        <w:rPr>
          <w:sz w:val="24"/>
        </w:rPr>
      </w:pPr>
      <w:r>
        <w:rPr>
          <w:sz w:val="24"/>
        </w:rP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pPr>
        <w:jc w:val="both"/>
        <w:spacing w:lineRule="auto"/>
        <w:ind w:firstLine="480"/>
        <w:rPr>
          <w:sz w:val="24"/>
        </w:rPr>
      </w:pPr>
      <w:r>
        <w:rPr>
          <w:sz w:val="24"/>
        </w:rPr>
        <w:t>39. Технические средства оператора фискальных данных:</w:t>
      </w:r>
    </w:p>
    <w:p>
      <w:pPr>
        <w:jc w:val="both"/>
        <w:spacing w:lineRule="auto"/>
        <w:ind w:firstLine="480"/>
        <w:rPr>
          <w:sz w:val="24"/>
        </w:rPr>
      </w:pPr>
      <w:r>
        <w:rPr>
          <w:sz w:val="24"/>
        </w:rPr>
        <w:t>а) осуществляют обработку фискальных данных в режиме реального времени;</w:t>
      </w:r>
    </w:p>
    <w:p>
      <w:pPr>
        <w:jc w:val="both"/>
        <w:spacing w:lineRule="auto"/>
        <w:ind w:firstLine="480"/>
        <w:rPr>
          <w:sz w:val="24"/>
        </w:rPr>
      </w:pPr>
      <w:r>
        <w:rPr>
          <w:sz w:val="24"/>
        </w:rP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pPr>
        <w:jc w:val="both"/>
        <w:spacing w:lineRule="auto"/>
        <w:ind w:firstLine="480"/>
        <w:rPr>
          <w:sz w:val="24"/>
        </w:rPr>
      </w:pPr>
      <w:r>
        <w:rPr>
          <w:sz w:val="24"/>
        </w:rPr>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jc w:val="both"/>
        <w:spacing w:lineRule="auto"/>
        <w:ind w:firstLine="480"/>
        <w:rPr>
          <w:sz w:val="24"/>
        </w:rPr>
      </w:pPr>
      <w:r>
        <w:rPr>
          <w:sz w:val="24"/>
        </w:rPr>
        <w:t>г) обеспечивают исполнение установленных протоколов информационного обмена.</w:t>
      </w:r>
    </w:p>
    <w:p>
      <w:pPr>
        <w:jc w:val="both"/>
        <w:spacing w:lineRule="auto"/>
        <w:ind w:firstLine="480"/>
        <w:rPr>
          <w:sz w:val="24"/>
        </w:rPr>
      </w:pPr>
      <w:r>
        <w:rPr>
          <w:sz w:val="24"/>
        </w:rP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pPr>
        <w:jc w:val="both"/>
        <w:spacing w:lineRule="auto"/>
        <w:ind w:firstLine="480"/>
        <w:rPr>
          <w:sz w:val="24"/>
        </w:rPr>
      </w:pPr>
      <w:r>
        <w:rPr>
          <w:sz w:val="24"/>
        </w:rPr>
        <w:t>41. Уполномоченный орган вправе устанавливать дополнительные требования к порядку формирования и обработки фискальных данных.</w:t>
      </w:r>
    </w:p>
    <w:p>
      <w:pPr>
        <w:jc w:val="center"/>
        <w:spacing w:lineRule="auto"/>
        <w:ind w:firstLine="480"/>
        <w:pStyle w:val="Heading2"/>
        <w:rPr/>
      </w:pPr>
      <w:r>
        <w:rPr/>
        <w:t>9. Договор на обработку фискальных данных</w:t>
      </w:r>
    </w:p>
    <w:p>
      <w:pPr>
        <w:jc w:val="both"/>
        <w:spacing w:lineRule="auto"/>
        <w:ind w:firstLine="480"/>
        <w:rPr>
          <w:sz w:val="24"/>
        </w:rPr>
      </w:pPr>
      <w:r>
        <w:rPr>
          <w:sz w:val="24"/>
        </w:rPr>
        <w:t>42. Договор на обработку фискальных данных заключается между оператором фискальных данных и пользователем.</w:t>
      </w:r>
    </w:p>
    <w:p>
      <w:pPr>
        <w:jc w:val="both"/>
        <w:spacing w:lineRule="auto"/>
        <w:ind w:firstLine="480"/>
        <w:rPr>
          <w:sz w:val="24"/>
        </w:rPr>
      </w:pPr>
      <w:r>
        <w:rPr>
          <w:sz w:val="24"/>
        </w:rPr>
        <w:t>43. Договор на обработку фискальных данных является публичным и должен содержать следующие обязательные условия:</w:t>
      </w:r>
    </w:p>
    <w:p>
      <w:pPr>
        <w:jc w:val="both"/>
        <w:spacing w:lineRule="auto"/>
        <w:ind w:firstLine="480"/>
        <w:rPr>
          <w:sz w:val="24"/>
        </w:rPr>
      </w:pPr>
      <w:r>
        <w:rPr>
          <w:sz w:val="24"/>
        </w:rPr>
        <w:t>а) размер, условия и порядок оплаты услуг, предоставляемых оператором фискальных данных;</w:t>
      </w:r>
    </w:p>
    <w:p>
      <w:pPr>
        <w:jc w:val="both"/>
        <w:spacing w:lineRule="auto"/>
        <w:ind w:firstLine="480"/>
        <w:rPr>
          <w:sz w:val="24"/>
        </w:rPr>
      </w:pPr>
      <w:r>
        <w:rPr>
          <w:sz w:val="24"/>
        </w:rPr>
        <w:t>б) срок действия договора;</w:t>
      </w:r>
    </w:p>
    <w:p>
      <w:pPr>
        <w:jc w:val="both"/>
        <w:spacing w:lineRule="auto"/>
        <w:ind w:firstLine="480"/>
        <w:rPr>
          <w:sz w:val="24"/>
        </w:rPr>
      </w:pPr>
      <w:r>
        <w:rPr>
          <w:sz w:val="24"/>
        </w:rPr>
        <w:t>в) порядок расторжения договора.</w:t>
      </w:r>
    </w:p>
    <w:p>
      <w:pPr>
        <w:jc w:val="both"/>
        <w:spacing w:lineRule="auto"/>
        <w:ind w:firstLine="480"/>
        <w:rPr>
          <w:sz w:val="24"/>
        </w:rPr>
      </w:pPr>
      <w:r>
        <w:rPr>
          <w:sz w:val="24"/>
        </w:rP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pPr>
        <w:jc w:val="both"/>
        <w:spacing w:lineRule="auto"/>
        <w:ind w:firstLine="480"/>
        <w:rPr>
          <w:sz w:val="24"/>
        </w:rPr>
      </w:pPr>
      <w:r>
        <w:rPr>
          <w:sz w:val="24"/>
        </w:rPr>
        <w:t>а) фамилия, имя, отчество (при наличии) индивидуального предпринимателя либо полное или сокращенное наименование юридического лица;</w:t>
      </w:r>
    </w:p>
    <w:p>
      <w:pPr>
        <w:jc w:val="both"/>
        <w:spacing w:lineRule="auto"/>
        <w:ind w:firstLine="480"/>
        <w:rPr>
          <w:sz w:val="24"/>
        </w:rPr>
      </w:pPr>
      <w:r>
        <w:rPr>
          <w:sz w:val="24"/>
        </w:rPr>
        <w:t>б) лицевой счет (фискальный код) налогоплательщика пользователя;</w:t>
      </w:r>
    </w:p>
    <w:p>
      <w:pPr>
        <w:jc w:val="both"/>
        <w:spacing w:lineRule="auto"/>
        <w:ind w:firstLine="480"/>
        <w:rPr>
          <w:sz w:val="24"/>
        </w:rPr>
      </w:pPr>
      <w:r>
        <w:rPr>
          <w:sz w:val="24"/>
        </w:rPr>
        <w:t>в) дата заключения договора;</w:t>
      </w:r>
    </w:p>
    <w:p>
      <w:pPr>
        <w:jc w:val="both"/>
        <w:spacing w:lineRule="auto"/>
        <w:ind w:firstLine="480"/>
        <w:rPr>
          <w:sz w:val="24"/>
        </w:rPr>
      </w:pPr>
      <w:r>
        <w:rPr>
          <w:sz w:val="24"/>
        </w:rPr>
        <w:t>г) срок действия договора или дата расторжения договора.</w:t>
      </w:r>
    </w:p>
    <w:p>
      <w:pPr>
        <w:jc w:val="both"/>
        <w:spacing w:lineRule="auto"/>
        <w:ind w:firstLine="480"/>
        <w:rPr>
          <w:sz w:val="24"/>
        </w:rPr>
      </w:pPr>
      <w:r>
        <w:rPr>
          <w:sz w:val="24"/>
        </w:rP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pPr>
        <w:jc w:val="both"/>
        <w:spacing w:lineRule="auto"/>
        <w:ind w:firstLine="480"/>
        <w:rPr>
          <w:sz w:val="24"/>
        </w:rPr>
      </w:pPr>
      <w:r>
        <w:rPr>
          <w:sz w:val="24"/>
        </w:rP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