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E9E" w:rsidRDefault="00432E9E" w:rsidP="00432E9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F0D19" wp14:editId="1AC642A3">
                <wp:simplePos x="0" y="0"/>
                <wp:positionH relativeFrom="column">
                  <wp:posOffset>3543300</wp:posOffset>
                </wp:positionH>
                <wp:positionV relativeFrom="paragraph">
                  <wp:posOffset>179070</wp:posOffset>
                </wp:positionV>
                <wp:extent cx="2628900" cy="488950"/>
                <wp:effectExtent l="3810" t="1905" r="0" b="444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:rsidR="00432E9E" w:rsidRDefault="00432E9E" w:rsidP="00432E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МОЛДАВСЬКО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:rsidR="00432E9E" w:rsidRDefault="00432E9E" w:rsidP="00432E9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F0D1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79pt;margin-top:14.1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PPAAIAALwDAAAOAAAAZHJzL2Uyb0RvYy54bWysU81uEzEQviPxDpbvZJMIqnSVTVVaFSGV&#10;H6n0ASZeb9Zi12PGTnbDjTuvwDv0wIEbr5C+EWNvkha4IS7WeH4+f/PNeH7Wt43YaPIGbSEno7EU&#10;2iosjV0V8vbD1bOZFD6ALaFBqwu51V6eLZ4+mXcu11OssSk1CQaxPu9cIesQXJ5lXtW6BT9Cpy0H&#10;K6QWAl9plZUEHaO3TTYdj0+yDql0hEp7z97LISgXCb+qtArvqsrrIJpCMreQTkrnMp7ZYg75isDV&#10;Ru1pwD+waMFYfvQIdQkBxJrMX1CtUYQeqzBS2GZYVUbp1AN3Mxn/0c1NDU6nXlgc744y+f8Hq95u&#10;3pMwZSF5UBZaHtHu2+5u9333c/fj/sv9VzGLGnXO55x64zg59C+x51mnfr27RvXRC4sXNdiVPifC&#10;rtZQMsdJrMwelQ44PoIsuzdY8mOwDpiA+oraKCBLIhidZ7U9zkf3QSh2Tk+ms9MxhxTHns9mpy/S&#10;ADPID9WOfHilsRXRKCTx/BM6bK59iGwgP6TExyxemaZJO9DY3xycGD2JfSQ8UA/9st+rscRyy30Q&#10;DivFX4CNGumzFB2vUyH9pzWQlqJ5bVmLuHsHgw7G8mCAVVxayCDFYF6EYUfXjsyqZuRBbYvnrFdl&#10;UitR2IHFnievSOpwv85xBx/fU9bDp1v8AgAA//8DAFBLAwQUAAYACAAAACEA7FDsv98AAAAKAQAA&#10;DwAAAGRycy9kb3ducmV2LnhtbEyPwU7DMAyG70i8Q2QkbiwhUkdXmk4TghMSoisHjmmTtdEapzTZ&#10;Vt4ec4Kj7U+/v7/cLn5kZztHF1DB/UoAs9gF47BX8NG83OXAYtJo9BjQKvi2EbbV9VWpCxMuWNvz&#10;PvWMQjAWWsGQ0lRwHrvBeh1XYbJIt0OYvU40zj03s75QuB+5FGLNvXZIHwY92afBdsf9ySvYfWL9&#10;7L7e2vf6ULum2Qh8XR+Vur1Zdo/Akl3SHwy/+qQOFTm14YQmslFBluXUJSmQuQRGwOZB0qIlUmQS&#10;eFXy/xWqHwAAAP//AwBQSwECLQAUAAYACAAAACEAtoM4kv4AAADhAQAAEwAAAAAAAAAAAAAAAAAA&#10;AAAAW0NvbnRlbnRfVHlwZXNdLnhtbFBLAQItABQABgAIAAAAIQA4/SH/1gAAAJQBAAALAAAAAAAA&#10;AAAAAAAAAC8BAABfcmVscy8ucmVsc1BLAQItABQABgAIAAAAIQDsNmPPAAIAALwDAAAOAAAAAAAA&#10;AAAAAAAAAC4CAABkcnMvZTJvRG9jLnhtbFBLAQItABQABgAIAAAAIQDsUOy/3wAAAAoBAAAPAAAA&#10;AAAAAAAAAAAAAFoEAABkcnMvZG93bnJldi54bWxQSwUGAAAAAAQABADzAAAAZgUAAAAA&#10;" filled="f" stroked="f">
                <v:textbox inset="0,0,0,0">
                  <w:txbxContent>
                    <w:p w:rsidR="00432E9E" w:rsidRDefault="00432E9E" w:rsidP="00432E9E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:rsidR="00432E9E" w:rsidRDefault="00432E9E" w:rsidP="00432E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МОЛДАВСЬКО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:rsidR="00432E9E" w:rsidRDefault="00432E9E" w:rsidP="00432E9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736CA" wp14:editId="20FDB97A">
                <wp:simplePos x="0" y="0"/>
                <wp:positionH relativeFrom="column">
                  <wp:posOffset>114300</wp:posOffset>
                </wp:positionH>
                <wp:positionV relativeFrom="paragraph">
                  <wp:posOffset>1564005</wp:posOffset>
                </wp:positionV>
                <wp:extent cx="5943600" cy="218440"/>
                <wp:effectExtent l="3810" t="0" r="0" b="444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:rsidR="00432E9E" w:rsidRDefault="00432E9E" w:rsidP="00432E9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36CA" id="Надпись 7" o:spid="_x0000_s1027" type="#_x0000_t202" style="position:absolute;left:0;text-align:left;margin-left:9pt;margin-top:123.1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9ZAwIAAMMDAAAOAAAAZHJzL2Uyb0RvYy54bWysU81uEzEQviPxDpbvZJMQ2rLKpiqtipDK&#10;j1R4gInXm7XY9Zixk91y495X4B04cODGK6RvxNibpAVuiIs1Ho8/f9834/lp3zZio8kbtIWcjMZS&#10;aKuwNHZVyA/vL5+cSOED2BIatLqQN9rL08XjR/PO5XqKNTalJsEg1uedK2QdgsuzzKtat+BH6LTl&#10;wwqphcBbWmUlQcfobZNNx+OjrEMqHaHS3nP2YjiUi4RfVVqFt1XldRBNIZlbSCuldRnXbDGHfEXg&#10;aqN2NOAfWLRgLD96gLqAAGJN5i+o1ihCj1UYKWwzrCqjdNLAaibjP9Rc1+B00sLmeHewyf8/WPVm&#10;846EKQt5LIWFllu0/br9tv2+/bn9cffl7lYcR48653MuvXZcHPoX2HOvk17vrlB99MLieQ12pc+I&#10;sKs1lMxxEm9mD64OOD6CLLvXWPJjsA6YgPqK2mggWyIYnXt1c+iP7oNQnHz2fPb0aMxHis+mk5PZ&#10;LDUwg3x/25EPLzW2IgaFJO5/QofNlQ+RDeT7kviYxUvTNGkGGvtbggtjJrGPhAfqoV/2yawkLSpb&#10;YnnDcgiHyeKfwEGN9FmKjqeqkP7TGkhL0byybEkcwX1A+2C5D8AqvlrIIMUQnodhVNeOzKpm5MF0&#10;i2dsW2WSonsWO7o8KUnobqrjKD7cp6r7v7f4BQAA//8DAFBLAwQUAAYACAAAACEACvKfEN8AAAAK&#10;AQAADwAAAGRycy9kb3ducmV2LnhtbEyPwU7DMBBE70j8g7VI3KhNKSENcaoKwQkJkYYDRyfeJlHj&#10;dYjdNvw9ywmOMzuafZNvZjeIE06h96ThdqFAIDXe9tRq+KheblIQIRqyZvCEGr4xwKa4vMhNZv2Z&#10;SjztYiu4hEJmNHQxjpmUoenQmbDwIxLf9n5yJrKcWmknc+ZyN8ilUol0pif+0JkRnzpsDruj07D9&#10;pPK5/3qr38t92VfVWtFrctD6+mrePoKIOMe/MPziMzoUzFT7I9kgBtYpT4kalqvkDgQH1vcrdmp2&#10;UvUAssjl/wnFDwAAAP//AwBQSwECLQAUAAYACAAAACEAtoM4kv4AAADhAQAAEwAAAAAAAAAAAAAA&#10;AAAAAAAAW0NvbnRlbnRfVHlwZXNdLnhtbFBLAQItABQABgAIAAAAIQA4/SH/1gAAAJQBAAALAAAA&#10;AAAAAAAAAAAAAC8BAABfcmVscy8ucmVsc1BLAQItABQABgAIAAAAIQAGzb9ZAwIAAMMDAAAOAAAA&#10;AAAAAAAAAAAAAC4CAABkcnMvZTJvRG9jLnhtbFBLAQItABQABgAIAAAAIQAK8p8Q3wAAAAoBAAAP&#10;AAAAAAAAAAAAAAAAAF0EAABkcnMvZG93bnJldi54bWxQSwUGAAAAAAQABADzAAAAaQUAAAAA&#10;" filled="f" stroked="f">
                <v:textbox inset="0,0,0,0">
                  <w:txbxContent>
                    <w:p w:rsidR="00432E9E" w:rsidRDefault="00432E9E" w:rsidP="00432E9E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:rsidR="00432E9E" w:rsidRDefault="00432E9E" w:rsidP="00432E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14BD8" wp14:editId="52878518">
                <wp:simplePos x="0" y="0"/>
                <wp:positionH relativeFrom="page">
                  <wp:posOffset>1090930</wp:posOffset>
                </wp:positionH>
                <wp:positionV relativeFrom="paragraph">
                  <wp:posOffset>1887220</wp:posOffset>
                </wp:positionV>
                <wp:extent cx="2628265" cy="228600"/>
                <wp:effectExtent l="0" t="0" r="0" b="444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4BD8" id="Надпись 6" o:spid="_x0000_s1028" type="#_x0000_t202" style="position:absolute;left:0;text-align:left;margin-left:85.9pt;margin-top:148.6pt;width:206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eWAgIAAMMDAAAOAAAAZHJzL2Uyb0RvYy54bWysU82O0zAQviPxDpbvNG0koipqulp2tQhp&#10;+ZEWHsBxnMQi8Zix26TcuPMKvAMHDtx4he4bMXaassANcbHG4/Hnb775vLkY+47tFToNpuCrxZIz&#10;ZSRU2jQFf/f25smaM+eFqUQHRhX8oBy/2D5+tBlsrlJooasUMgIxLh9swVvvbZ4kTraqF24BVhk6&#10;rAF74WmLTVKhGAi975J0ucySAbCyCFI5R9nr6ZBvI35dK+lf17VTnnUFJ24+rhjXMqzJdiPyBoVt&#10;tTzREP/Aohfa0KNnqGvhBduh/guq1xLBQe0XEvoE6lpLFXugblbLP7q5a4VVsRcSx9mzTO7/wcpX&#10;+zfIdFXwjDMjehrR8cvx6/Hb8cfx+/2n+88sCxoN1uVUemep2I/PYKRZx36dvQX53jEDV60wjbpE&#10;hKFVoiKOq3AzeXB1wnEBpBxeQkWPiZ2HCDTW2AcBSRJG6DSrw3k+avRMUjLN0nWaPeVM0lmarrNl&#10;HGAi8vm2ReefK+hZCAqONP+ILva3zgc2Ip9LwmMGbnTXRQ905rcEFYZMZB8IT9T9WI5RrHQWpYTq&#10;QO0gTM6in0BBC/iRs4FcVXD3YSdQcda9MCRJsOAc4ByUcyCMpKsF95xN4ZWfrLqzqJuWkCfRDVyS&#10;bLWOHQV9JxYnuuSU2OjJ1cGKD/ex6tff2/4EAAD//wMAUEsDBBQABgAIAAAAIQAAUCx74AAAAAsB&#10;AAAPAAAAZHJzL2Rvd25yZXYueG1sTI9BT4NAFITvJv6HzTPxZpdCWlpkaRqjJxMjxYPHhX0FUvYt&#10;stsW/73Pkx4nM5n5Jt/NdhAXnHzvSMFyEYFAapzpqVXwUb08bED4oMnowREq+EYPu+L2JteZcVcq&#10;8XIIreAS8plW0IUwZlL6pkOr/cKNSOwd3WR1YDm10kz6yuV2kHEUraXVPfFCp0d86rA5Hc5Wwf6T&#10;yuf+661+L49lX1XbiF7XJ6Xu7+b9I4iAc/gLwy8+o0PBTLU7k/FiYJ0uGT0oiLdpDIITq80qBVEr&#10;SJIkBlnk8v+H4gcAAP//AwBQSwECLQAUAAYACAAAACEAtoM4kv4AAADhAQAAEwAAAAAAAAAAAAAA&#10;AAAAAAAAW0NvbnRlbnRfVHlwZXNdLnhtbFBLAQItABQABgAIAAAAIQA4/SH/1gAAAJQBAAALAAAA&#10;AAAAAAAAAAAAAC8BAABfcmVscy8ucmVsc1BLAQItABQABgAIAAAAIQBkI8eWAgIAAMMDAAAOAAAA&#10;AAAAAAAAAAAAAC4CAABkcnMvZTJvRG9jLnhtbFBLAQItABQABgAIAAAAIQAAUCx74AAAAAsBAAAP&#10;AAAAAAAAAAAAAAAAAFwEAABkcnMvZG93bnJldi54bWxQSwUGAAAAAAQABADzAAAAaQUAAAAA&#10;" filled="f" stroked="f">
                <v:textbox inset="0,0,0,0">
                  <w:txbxContent>
                    <w:p w:rsidR="00432E9E" w:rsidRDefault="00432E9E" w:rsidP="00432E9E">
                      <w:pPr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9CB93" wp14:editId="76D3A8C8">
                <wp:simplePos x="0" y="0"/>
                <wp:positionH relativeFrom="column">
                  <wp:posOffset>2286000</wp:posOffset>
                </wp:positionH>
                <wp:positionV relativeFrom="paragraph">
                  <wp:posOffset>2112645</wp:posOffset>
                </wp:positionV>
                <wp:extent cx="1600200" cy="228600"/>
                <wp:effectExtent l="3810" t="190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CB93" id="Надпись 5" o:spid="_x0000_s1029" type="#_x0000_t202" style="position:absolute;left:0;text-align:left;margin-left:180pt;margin-top:166.3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+XAQIAAMMDAAAOAAAAZHJzL2Uyb0RvYy54bWysU81u1DAQviPxDpbvbLKLWlXRZqvSqgip&#10;/EiFB5h1nI1F4jFj7yblxp1X4B04cODGK2zfiLGzWQrcEBdrbI+/+eabz8vzoWvFTpM3aEs5n+VS&#10;aKuwMnZTyndvr5+cSeED2ApatLqUd9rL89XjR8veFXqBDbaVJsEg1he9K2UTgiuyzKtGd+Bn6LTl&#10;yxqpg8Bb2mQVQc/oXZst8vw065EqR6i093x6NV7KVcKva63C67r2Ooi2lMwtpJXSuo5rtlpCsSFw&#10;jVEHGvAPLDowloseoa4ggNiS+QuqM4rQYx1mCrsM69oonXrgbub5H93cNuB06oXF8e4ok/9/sOrV&#10;7g0JU5XyRAoLHY9o/2X/df9t/2P//f7T/WdxEjXqnS849dZxchie4cCzTv16d4PqvRcWLxuwG31B&#10;hH2joWKO8/gye/B0xPERZN2/xIqLwTZgAhpq6qKALIlgdJ7V3XE+eghCxZKnec5Dl0Lx3WJxxttU&#10;AorptSMfnmvsRAxKSTz/hA67Gx8iGyimlFjM4rVp2+SB1v52wInxJLGPhEfqYVgPSaynkyhrrO64&#10;HcLRWfwTOGiQPkrRs6tK6T9sgbQU7QvLkkQLTgFNwXoKwCp+WsogxRhehtGqW0dm0zDyKLrFC5at&#10;NqmjqO/I4kCXnZIaPbg6WvHhPmX9+nurnwAAAP//AwBQSwMEFAAGAAgAAAAhACADF9HfAAAACwEA&#10;AA8AAABkcnMvZG93bnJldi54bWxMj0FPwzAMhe9I/IfISNxYuk7qRmk6TQhOSIiuHDimjddGa5zS&#10;ZFv593gnuNl+T8/fK7azG8QZp2A9KVguEhBIrTeWOgWf9evDBkSImowePKGCHwywLW9vCp0bf6EK&#10;z/vYCQ6hkGsFfYxjLmVoe3Q6LPyIxNrBT05HXqdOmklfONwNMk2STDptiT/0esTnHtvj/uQU7L6o&#10;erHf781HdahsXT8m9JYdlbq/m3dPICLO8c8MV3xGh5KZGn8iE8SgYJUl3CXysErXINiRLVO+NFdp&#10;swZZFvJ/h/IXAAD//wMAUEsBAi0AFAAGAAgAAAAhALaDOJL+AAAA4QEAABMAAAAAAAAAAAAAAAAA&#10;AAAAAFtDb250ZW50X1R5cGVzXS54bWxQSwECLQAUAAYACAAAACEAOP0h/9YAAACUAQAACwAAAAAA&#10;AAAAAAAAAAAvAQAAX3JlbHMvLnJlbHNQSwECLQAUAAYACAAAACEAYqnPlwECAADDAwAADgAAAAAA&#10;AAAAAAAAAAAuAgAAZHJzL2Uyb0RvYy54bWxQSwECLQAUAAYACAAAACEAIAMX0d8AAAALAQAADwAA&#10;AAAAAAAAAAAAAABbBAAAZHJzL2Rvd25yZXYueG1sUEsFBgAAAAAEAAQA8wAAAGcFAAAAAA==&#10;" filled="f" stroked="f">
                <v:textbox inset="0,0,0,0">
                  <w:txbxContent>
                    <w:p w:rsidR="00432E9E" w:rsidRDefault="00432E9E" w:rsidP="00432E9E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EED74" wp14:editId="3EE84B17">
                <wp:simplePos x="0" y="0"/>
                <wp:positionH relativeFrom="column">
                  <wp:posOffset>-19050</wp:posOffset>
                </wp:positionH>
                <wp:positionV relativeFrom="paragraph">
                  <wp:posOffset>179070</wp:posOffset>
                </wp:positionV>
                <wp:extent cx="2762250" cy="488950"/>
                <wp:effectExtent l="3810" t="1905" r="0" b="444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ED74" id="Надпись 4" o:spid="_x0000_s1030" type="#_x0000_t202" style="position:absolute;left:0;text-align:left;margin-left:-1.5pt;margin-top:14.1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axAgIAAMMDAAAOAAAAZHJzL2Uyb0RvYy54bWysU81uEzEQviPxDpbvZJMolLLKpiqtipDK&#10;j1R4gInXm7XY9Zixk91w484r9B04cODGK6RvxNibpAVuiIs1Hs9888034/lZ3zZio8kbtIWcjMZS&#10;aKuwNHZVyA/vr56cSuED2BIatLqQW+3l2eLxo3nncj3FGptSk2AQ6/POFbIOweVZ5lWtW/AjdNry&#10;Y4XUQuArrbKSoGP0tsmm4/FJ1iGVjlBp79l7OTzKRcKvKq3C26ryOoimkMwtpJPSuYxntphDviJw&#10;tVF7GvAPLFowloseoS4hgFiT+QuqNYrQYxVGCtsMq8oonXrgbibjP7q5qcHp1AuL491RJv//YNWb&#10;zTsSpizkTAoLLY9od7v7tvu++7n7cffl7quYRY0653MOvXEcHPoX2POsU7/eXaP66IXFixrsSp8T&#10;YVdrKJnjJGZmD1IHHB9Blt1rLLkYrAMmoL6iNgrIkghG51ltj/PRfRCKndNnJ9PpU35S/DY7PX3O&#10;diwB+SHbkQ8vNbYiGoUknn9Ch821D0PoISQWs3hlmob9kDf2NwdjRk9iHwkP1EO/7PdicVLsbInl&#10;ltshHDaLfwIbNdJnKTreqkL6T2sgLUXzyrIkcQUPBh2M5cEAqzi1kEGKwbwIw6quHZlVzciD6BbP&#10;WbbKpI7uWezp8qYkTfZbHVfx4T1F3f+9xS8AAAD//wMAUEsDBBQABgAIAAAAIQAgqPyv3wAAAAkB&#10;AAAPAAAAZHJzL2Rvd25yZXYueG1sTI/BTsMwEETvSPyDtUjcWrsuVCWNU1UITkiINBw4OrGbWI3X&#10;IXbb8Pcsp3LcmdHsm3w7+Z6d7RhdQAWLuQBmsQnGYavgs3qdrYHFpNHoPqBV8GMjbIvbm1xnJlyw&#10;tOd9ahmVYMy0gi6lIeM8Np31Os7DYJG8Qxi9TnSOLTejvlC577kUYsW9dkgfOj3Y5842x/3JK9h9&#10;Yfnivt/rj/JQuqp6Evi2Oip1fzftNsCSndI1DH/4hA4FMdXhhCayXsFsSVOSArmWwMh/WEoSagqK&#10;Rwm8yPn/BcUvAAAA//8DAFBLAQItABQABgAIAAAAIQC2gziS/gAAAOEBAAATAAAAAAAAAAAAAAAA&#10;AAAAAABbQ29udGVudF9UeXBlc10ueG1sUEsBAi0AFAAGAAgAAAAhADj9If/WAAAAlAEAAAsAAAAA&#10;AAAAAAAAAAAALwEAAF9yZWxzLy5yZWxzUEsBAi0AFAAGAAgAAAAhAHJAZrECAgAAwwMAAA4AAAAA&#10;AAAAAAAAAAAALgIAAGRycy9lMm9Eb2MueG1sUEsBAi0AFAAGAAgAAAAhACCo/K/fAAAACQEAAA8A&#10;AAAAAAAAAAAAAAAAXAQAAGRycy9kb3ducmV2LnhtbFBLBQYAAAAABAAEAPMAAABoBQAAAAA=&#10;" filled="f" stroked="f">
                <v:textbox inset="0,0,0,0">
                  <w:txbxContent>
                    <w:p w:rsidR="00432E9E" w:rsidRDefault="00432E9E" w:rsidP="00432E9E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:rsidR="00432E9E" w:rsidRDefault="00432E9E" w:rsidP="00432E9E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:rsidR="00432E9E" w:rsidRDefault="00432E9E" w:rsidP="00432E9E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09583EC" wp14:editId="32F2FB62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2A1D0" wp14:editId="30267FC8">
                <wp:simplePos x="0" y="0"/>
                <wp:positionH relativeFrom="column">
                  <wp:posOffset>4468495</wp:posOffset>
                </wp:positionH>
                <wp:positionV relativeFrom="paragraph">
                  <wp:posOffset>1887220</wp:posOffset>
                </wp:positionV>
                <wp:extent cx="1600200" cy="228600"/>
                <wp:effectExtent l="0" t="0" r="4445" b="44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№ 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1D0" id="Надпись 2" o:spid="_x0000_s1031" type="#_x0000_t202" style="position:absolute;left:0;text-align:left;margin-left:351.85pt;margin-top:148.6pt;width:12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e0AAIAAMMDAAAOAAAAZHJzL2Uyb0RvYy54bWysU0uO1DAQ3SNxB8t7OulIjEZRp0fDjAYh&#10;DR9p4ACO4yQWicuU3Z00O/ZcgTuwYMGOK2RuRNnpNAPsEBurbJdfvXr1vLkY+47tFToNpuDrVcqZ&#10;MhIqbZqCv3t78+ScM+eFqUQHRhX8oBy/2D5+tBlsrjJooasUMgIxLh9swVvvbZ4kTraqF24FVhm6&#10;rAF74WmLTVKhGAi975IsTc+SAbCyCFI5R6fX8yXfRvy6VtK/rmunPOsKTtx8XDGuZViT7UbkDQrb&#10;anmkIf6BRS+0oaInqGvhBduh/guq1xLBQe1XEvoE6lpLFXugbtbpH93ctcKq2AuJ4+xJJvf/YOWr&#10;/Rtkuip4xpkRPY1o+jJ9nb5NP6bv95/uP7MsaDRYl1PqnaVkPz6DkWYd+3X2FuR7xwxctcI06hIR&#10;hlaJijiuw8vkwdMZxwWQcngJFRUTOw8RaKyxDwKSJIzQaVaH03zU6JkMJc/SlIbOmaS7LDunbSwh&#10;8uW1ReefK+hZCAqONP+ILva3zgc2Il9SQjEDN7rrogc689sBJYaTyD4Qnqn7sRyjWE8XUUqoDtQO&#10;wuws+gkUtIAfORvIVQV3H3YCFWfdC0OSBAsuAS5BuQTCSHpacM/ZHF752ao7i7ppCXkW3cAlyVbr&#10;2FHQd2ZxpEtOiY0eXR2s+HAfs379ve1PAAAA//8DAFBLAwQUAAYACAAAACEAca5v2eAAAAALAQAA&#10;DwAAAGRycy9kb3ducmV2LnhtbEyPwU7DMAyG70i8Q2Qkbiyh1VZamk4TghMSoisHjmnjtdEapzTZ&#10;Vt6ecIKj7U+/v7/cLnZkZ5y9cSThfiWAIXVOG+olfDQvdw/AfFCk1egIJXyjh211fVWqQrsL1Xje&#10;h57FEPKFkjCEMBWc+25Aq/zKTUjxdnCzVSGOc8/1rC4x3I48EWLDrTIUPwxqwqcBu+P+ZCXsPql+&#10;Nl9v7Xt9qE3T5IJeN0cpb2+W3SOwgEv4g+FXP6pDFZ1adyLt2SghE2kWUQlJniXAIpGv13HTSkjT&#10;NAFelfx/h+oHAAD//wMAUEsBAi0AFAAGAAgAAAAhALaDOJL+AAAA4QEAABMAAAAAAAAAAAAAAAAA&#10;AAAAAFtDb250ZW50X1R5cGVzXS54bWxQSwECLQAUAAYACAAAACEAOP0h/9YAAACUAQAACwAAAAAA&#10;AAAAAAAAAAAvAQAAX3JlbHMvLnJlbHNQSwECLQAUAAYACAAAACEALBxXtAACAADDAwAADgAAAAAA&#10;AAAAAAAAAAAuAgAAZHJzL2Uyb0RvYy54bWxQSwECLQAUAAYACAAAACEAca5v2eAAAAALAQAADwAA&#10;AAAAAAAAAAAAAABaBAAAZHJzL2Rvd25yZXYueG1sUEsFBgAAAAAEAAQA8wAAAGcFAAAAAA==&#10;" filled="f" stroked="f">
                <v:textbox inset="0,0,0,0">
                  <w:txbxContent>
                    <w:p w:rsidR="00432E9E" w:rsidRDefault="00432E9E" w:rsidP="00432E9E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№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0DF9E" wp14:editId="4C8F8092">
                <wp:simplePos x="0" y="0"/>
                <wp:positionH relativeFrom="margin">
                  <wp:posOffset>685800</wp:posOffset>
                </wp:positionH>
                <wp:positionV relativeFrom="paragraph">
                  <wp:posOffset>995045</wp:posOffset>
                </wp:positionV>
                <wp:extent cx="4800600" cy="342900"/>
                <wp:effectExtent l="3810" t="0" r="0" b="127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:rsidR="00432E9E" w:rsidRDefault="00432E9E" w:rsidP="00432E9E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DF9E" id="Надпись 1" o:spid="_x0000_s1032" type="#_x0000_t202" style="position:absolute;left:0;text-align:left;margin-left:54pt;margin-top:78.3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py/wEAAMMDAAAOAAAAZHJzL2Uyb0RvYy54bWysU81u1DAQviPxDpbvbLJLVZVos1VpVYRU&#10;fqTCAziOk1gkHjP2brLcuPMKvEMPHLjxCukbMXY2S4Eb4mKN5+fzN9+M1+dD17KdQqfB5Hy5SDlT&#10;RkKpTZ3z9++un5xx5rwwpWjBqJzvlePnm8eP1r3N1AoaaEuFjECMy3qb88Z7myWJk43qhFuAVYaC&#10;FWAnPF2xTkoUPaF3bbJK09OkBywtglTOkfdqCvJNxK8qJf2bqnLKszbnxM3HE+NZhDPZrEVWo7CN&#10;lgca4h9YdEIbevQIdSW8YFvUf0F1WiI4qPxCQpdAVWmpYg/UzTL9o5vbRlgVeyFxnD3K5P4frHy9&#10;e4tMlzQ7zozoaETj1/Fu/Db+GL/ff77/wpZBo966jFJvLSX74TkMIT/06+wNyA+OGbhshKnVBSL0&#10;jRIlcYyVyYPSCccFkKJ/BSU9JrYeItBQYRcASRJG6DSr/XE+avBMkvPkjCaeUkhS7OnJ6hnZRC4R&#10;2Vxt0fkXCjoWjJwjzT+ii92N81PqnBIeM3Ct2zbuQGt+cxBm8ET2gfBE3Q/FEMU6nUUpoNxTOwjT&#10;ZtFPIKMB/MRZT1uVc/dxK1Bx1r40JElYwdnA2ShmQxhJpTn3nE3mpZ9WdWtR1w0hT6IbuCDZKh07&#10;CvpOLA50aVOiJoetDqv48B6zfv29zU8AAAD//wMAUEsDBBQABgAIAAAAIQDz/29Q4AAAAAsBAAAP&#10;AAAAZHJzL2Rvd25yZXYueG1sTI9BT8MwDIXvSPyHyEjcWLIJulKaThOCExKiKweOaeu10RqnNNlW&#10;/j3mNG5+9tPz9/LN7AZxwilYTxqWCwUCqfGtpU7DZ/V6l4II0VBrBk+o4QcDbIrrq9xkrT9Tiadd&#10;7ASHUMiMhj7GMZMyND06ExZ+ROLb3k/ORJZTJ9vJnDncDXKlVCKdscQfejPic4/NYXd0GrZfVL7Y&#10;7/f6o9yXtqoeFb0lB61vb+btE4iIc7yY4Q+f0aFgptofqQ1iYK1S7hJ5eEjWINiRJve8qTWslmoN&#10;ssjl/w7FLwAAAP//AwBQSwECLQAUAAYACAAAACEAtoM4kv4AAADhAQAAEwAAAAAAAAAAAAAAAAAA&#10;AAAAW0NvbnRlbnRfVHlwZXNdLnhtbFBLAQItABQABgAIAAAAIQA4/SH/1gAAAJQBAAALAAAAAAAA&#10;AAAAAAAAAC8BAABfcmVscy8ucmVsc1BLAQItABQABgAIAAAAIQD+/Kpy/wEAAMMDAAAOAAAAAAAA&#10;AAAAAAAAAC4CAABkcnMvZTJvRG9jLnhtbFBLAQItABQABgAIAAAAIQDz/29Q4AAAAAsBAAAPAAAA&#10;AAAAAAAAAAAAAFkEAABkcnMvZG93bnJldi54bWxQSwUGAAAAAAQABADzAAAAZgUAAAAA&#10;" filled="f" stroked="f">
                <v:textbox inset="0,0,0,0">
                  <w:txbxContent>
                    <w:p w:rsidR="00432E9E" w:rsidRDefault="00432E9E" w:rsidP="00432E9E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:rsidR="00432E9E" w:rsidRDefault="00432E9E" w:rsidP="00432E9E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Default="00432E9E" w:rsidP="00432E9E"/>
    <w:p w:rsidR="00432E9E" w:rsidRPr="00C70696" w:rsidRDefault="00432E9E" w:rsidP="00432E9E">
      <w:pPr>
        <w:rPr>
          <w:color w:val="FF0000"/>
          <w:sz w:val="24"/>
          <w:szCs w:val="24"/>
        </w:rPr>
      </w:pPr>
      <w:r>
        <w:rPr>
          <w:b w:val="0"/>
          <w:color w:val="FF0000"/>
          <w:sz w:val="24"/>
          <w:szCs w:val="24"/>
        </w:rPr>
        <w:t xml:space="preserve">    </w:t>
      </w:r>
    </w:p>
    <w:p w:rsidR="00432E9E" w:rsidRPr="001C7D1A" w:rsidRDefault="00432E9E" w:rsidP="00432E9E">
      <w:pPr>
        <w:jc w:val="center"/>
        <w:rPr>
          <w:b w:val="0"/>
          <w:color w:val="FF0000"/>
          <w:sz w:val="24"/>
        </w:rPr>
      </w:pP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 внесении дополнения в Приказ Министерства финансов </w:t>
      </w: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D473E3">
        <w:rPr>
          <w:b w:val="0"/>
          <w:bCs w:val="0"/>
          <w:sz w:val="24"/>
          <w:szCs w:val="24"/>
        </w:rPr>
        <w:t>Приднестровской Молдавской Республики</w:t>
      </w:r>
      <w:r>
        <w:rPr>
          <w:b w:val="0"/>
          <w:sz w:val="24"/>
          <w:szCs w:val="24"/>
        </w:rPr>
        <w:t xml:space="preserve"> от 1 июня 2020 года № 234</w:t>
      </w: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«</w:t>
      </w:r>
      <w:r w:rsidRPr="0011217B">
        <w:rPr>
          <w:b w:val="0"/>
          <w:sz w:val="24"/>
          <w:szCs w:val="24"/>
        </w:rPr>
        <w:t xml:space="preserve">О размере средств, подлежащих резервированию организациями, </w:t>
      </w: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sz w:val="24"/>
          <w:szCs w:val="24"/>
        </w:rPr>
      </w:pPr>
      <w:r w:rsidRPr="0011217B">
        <w:rPr>
          <w:b w:val="0"/>
          <w:sz w:val="24"/>
          <w:szCs w:val="24"/>
        </w:rPr>
        <w:t>имеющими задолженность по платежам в бюджет и внебюджетные фонды</w:t>
      </w:r>
      <w:r>
        <w:rPr>
          <w:b w:val="0"/>
          <w:sz w:val="24"/>
          <w:szCs w:val="24"/>
        </w:rPr>
        <w:t>»</w:t>
      </w:r>
      <w:r w:rsidRPr="0011217B">
        <w:rPr>
          <w:b w:val="0"/>
          <w:sz w:val="24"/>
          <w:szCs w:val="24"/>
        </w:rPr>
        <w:t xml:space="preserve"> </w:t>
      </w: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bCs w:val="0"/>
          <w:sz w:val="24"/>
          <w:szCs w:val="24"/>
        </w:rPr>
      </w:pPr>
      <w:r w:rsidRPr="00D473E3">
        <w:rPr>
          <w:b w:val="0"/>
          <w:bCs w:val="0"/>
          <w:sz w:val="24"/>
          <w:szCs w:val="24"/>
        </w:rPr>
        <w:t xml:space="preserve">(регистрационный </w:t>
      </w:r>
      <w:r>
        <w:rPr>
          <w:b w:val="0"/>
          <w:bCs w:val="0"/>
          <w:sz w:val="24"/>
          <w:szCs w:val="24"/>
        </w:rPr>
        <w:t>№ 9566 от 23 июня 2020 года) (САЗ 20-26</w:t>
      </w:r>
      <w:r w:rsidRPr="00D473E3">
        <w:rPr>
          <w:b w:val="0"/>
          <w:bCs w:val="0"/>
          <w:sz w:val="24"/>
          <w:szCs w:val="24"/>
        </w:rPr>
        <w:t>)</w:t>
      </w:r>
    </w:p>
    <w:p w:rsidR="00432E9E" w:rsidRDefault="00432E9E" w:rsidP="00432E9E">
      <w:pPr>
        <w:autoSpaceDE w:val="0"/>
        <w:autoSpaceDN w:val="0"/>
        <w:adjustRightInd w:val="0"/>
        <w:jc w:val="center"/>
        <w:rPr>
          <w:b w:val="0"/>
          <w:bCs w:val="0"/>
          <w:sz w:val="24"/>
          <w:szCs w:val="24"/>
        </w:rPr>
      </w:pPr>
    </w:p>
    <w:p w:rsidR="00432E9E" w:rsidRDefault="00432E9E" w:rsidP="00432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E01F5F">
        <w:rPr>
          <w:b w:val="0"/>
          <w:bCs w:val="0"/>
          <w:color w:val="auto"/>
          <w:sz w:val="24"/>
          <w:szCs w:val="24"/>
        </w:rPr>
        <w:t xml:space="preserve">Во исполнение пункта 3 статьи 10 </w:t>
      </w:r>
      <w:r w:rsidRPr="00D718B7">
        <w:rPr>
          <w:b w:val="0"/>
          <w:bCs w:val="0"/>
          <w:color w:val="auto"/>
          <w:sz w:val="24"/>
          <w:szCs w:val="24"/>
        </w:rPr>
        <w:t>Закона Приднестровской</w:t>
      </w:r>
      <w:r>
        <w:rPr>
          <w:b w:val="0"/>
          <w:bCs w:val="0"/>
          <w:color w:val="auto"/>
          <w:sz w:val="24"/>
          <w:szCs w:val="24"/>
        </w:rPr>
        <w:t xml:space="preserve"> Молдавской Республики от 19 июля 2000 </w:t>
      </w:r>
      <w:r w:rsidRPr="00D718B7">
        <w:rPr>
          <w:b w:val="0"/>
          <w:bCs w:val="0"/>
          <w:color w:val="auto"/>
          <w:sz w:val="24"/>
          <w:szCs w:val="24"/>
        </w:rPr>
        <w:t xml:space="preserve">года </w:t>
      </w:r>
      <w:r>
        <w:rPr>
          <w:b w:val="0"/>
          <w:bCs w:val="0"/>
          <w:color w:val="auto"/>
          <w:sz w:val="24"/>
          <w:szCs w:val="24"/>
        </w:rPr>
        <w:t>№</w:t>
      </w:r>
      <w:r w:rsidRPr="00D718B7">
        <w:rPr>
          <w:b w:val="0"/>
          <w:bCs w:val="0"/>
          <w:color w:val="auto"/>
          <w:sz w:val="24"/>
          <w:szCs w:val="24"/>
        </w:rPr>
        <w:t xml:space="preserve"> 321-ЗИД </w:t>
      </w:r>
      <w:r>
        <w:rPr>
          <w:b w:val="0"/>
          <w:bCs w:val="0"/>
          <w:color w:val="auto"/>
          <w:sz w:val="24"/>
          <w:szCs w:val="24"/>
        </w:rPr>
        <w:t>«</w:t>
      </w:r>
      <w:r w:rsidRPr="00D718B7">
        <w:rPr>
          <w:b w:val="0"/>
          <w:bCs w:val="0"/>
          <w:color w:val="auto"/>
          <w:sz w:val="24"/>
          <w:szCs w:val="24"/>
        </w:rPr>
        <w:t>Об основах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D718B7">
        <w:rPr>
          <w:b w:val="0"/>
          <w:bCs w:val="0"/>
          <w:color w:val="auto"/>
          <w:sz w:val="24"/>
          <w:szCs w:val="24"/>
        </w:rPr>
        <w:t>налоговой системы в Приднестровской Молдавской Республике</w:t>
      </w:r>
      <w:r>
        <w:rPr>
          <w:b w:val="0"/>
          <w:bCs w:val="0"/>
          <w:color w:val="auto"/>
          <w:sz w:val="24"/>
          <w:szCs w:val="24"/>
        </w:rPr>
        <w:t>»</w:t>
      </w:r>
      <w:r w:rsidRPr="00D718B7">
        <w:rPr>
          <w:b w:val="0"/>
          <w:bCs w:val="0"/>
          <w:color w:val="auto"/>
          <w:sz w:val="24"/>
          <w:szCs w:val="24"/>
        </w:rPr>
        <w:t xml:space="preserve"> (СЗМР 00-3)</w:t>
      </w:r>
      <w:r>
        <w:rPr>
          <w:b w:val="0"/>
          <w:sz w:val="24"/>
          <w:szCs w:val="24"/>
        </w:rPr>
        <w:t xml:space="preserve">, </w:t>
      </w:r>
      <w:r w:rsidRPr="008A53CD">
        <w:rPr>
          <w:b w:val="0"/>
          <w:bCs w:val="0"/>
          <w:color w:val="auto"/>
          <w:sz w:val="24"/>
          <w:szCs w:val="24"/>
        </w:rPr>
        <w:t>п р и к а з ы в а ю:</w:t>
      </w:r>
    </w:p>
    <w:p w:rsidR="00432E9E" w:rsidRPr="009E5FBD" w:rsidRDefault="00432E9E" w:rsidP="00432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bCs w:val="0"/>
          <w:color w:val="auto"/>
          <w:sz w:val="24"/>
          <w:szCs w:val="24"/>
        </w:rPr>
      </w:pPr>
    </w:p>
    <w:p w:rsidR="00432E9E" w:rsidRDefault="00432E9E" w:rsidP="00432E9E">
      <w:pPr>
        <w:ind w:firstLine="708"/>
        <w:jc w:val="both"/>
        <w:rPr>
          <w:b w:val="0"/>
          <w:sz w:val="24"/>
          <w:szCs w:val="24"/>
        </w:rPr>
      </w:pPr>
      <w:r w:rsidRPr="00351B0B">
        <w:rPr>
          <w:b w:val="0"/>
          <w:color w:val="auto"/>
          <w:sz w:val="24"/>
          <w:szCs w:val="24"/>
        </w:rPr>
        <w:t>1.</w:t>
      </w:r>
      <w:r w:rsidRPr="00351B0B">
        <w:rPr>
          <w:rStyle w:val="a3"/>
          <w:b w:val="0"/>
          <w:color w:val="auto"/>
          <w:sz w:val="24"/>
          <w:szCs w:val="24"/>
        </w:rPr>
        <w:t xml:space="preserve"> </w:t>
      </w:r>
      <w:r w:rsidRPr="00351B0B">
        <w:rPr>
          <w:rStyle w:val="a4"/>
          <w:rFonts w:eastAsia="PMingLiU"/>
          <w:color w:val="auto"/>
          <w:sz w:val="24"/>
          <w:szCs w:val="24"/>
        </w:rPr>
        <w:t>Внести в Приказ</w:t>
      </w:r>
      <w:r w:rsidRPr="00351B0B">
        <w:rPr>
          <w:b w:val="0"/>
          <w:color w:val="auto"/>
          <w:sz w:val="24"/>
          <w:szCs w:val="24"/>
        </w:rPr>
        <w:t xml:space="preserve"> Министерства финансов Приднестровс</w:t>
      </w:r>
      <w:r>
        <w:rPr>
          <w:b w:val="0"/>
          <w:color w:val="auto"/>
          <w:sz w:val="24"/>
          <w:szCs w:val="24"/>
        </w:rPr>
        <w:t>кой Молдавской Республики от 1 июня 2020</w:t>
      </w:r>
      <w:r w:rsidRPr="00351B0B">
        <w:rPr>
          <w:b w:val="0"/>
          <w:color w:val="auto"/>
          <w:sz w:val="24"/>
          <w:szCs w:val="24"/>
        </w:rPr>
        <w:t xml:space="preserve"> года </w:t>
      </w:r>
      <w:r>
        <w:rPr>
          <w:b w:val="0"/>
          <w:color w:val="auto"/>
          <w:sz w:val="24"/>
          <w:szCs w:val="24"/>
        </w:rPr>
        <w:t>№ 234</w:t>
      </w:r>
      <w:r w:rsidRPr="00351B0B">
        <w:rPr>
          <w:b w:val="0"/>
          <w:color w:val="auto"/>
          <w:sz w:val="24"/>
          <w:szCs w:val="24"/>
        </w:rPr>
        <w:t xml:space="preserve"> </w:t>
      </w:r>
      <w:r>
        <w:rPr>
          <w:b w:val="0"/>
          <w:color w:val="auto"/>
          <w:sz w:val="24"/>
          <w:szCs w:val="24"/>
        </w:rPr>
        <w:t>«</w:t>
      </w:r>
      <w:r w:rsidRPr="00351B0B">
        <w:rPr>
          <w:b w:val="0"/>
          <w:color w:val="auto"/>
          <w:sz w:val="24"/>
          <w:szCs w:val="24"/>
        </w:rPr>
        <w:t>О размере сред</w:t>
      </w:r>
      <w:r>
        <w:rPr>
          <w:b w:val="0"/>
          <w:color w:val="auto"/>
          <w:sz w:val="24"/>
          <w:szCs w:val="24"/>
        </w:rPr>
        <w:t xml:space="preserve">ств, подлежащих резервированию организациями, </w:t>
      </w:r>
      <w:r w:rsidRPr="00351B0B">
        <w:rPr>
          <w:b w:val="0"/>
          <w:color w:val="auto"/>
          <w:sz w:val="24"/>
          <w:szCs w:val="24"/>
        </w:rPr>
        <w:t>имеющими задолженность по платежам в бюджет и внебюджетные фонды</w:t>
      </w:r>
      <w:r>
        <w:rPr>
          <w:b w:val="0"/>
          <w:color w:val="auto"/>
          <w:sz w:val="24"/>
          <w:szCs w:val="24"/>
        </w:rPr>
        <w:t>»</w:t>
      </w:r>
      <w:r w:rsidRPr="00351B0B">
        <w:rPr>
          <w:b w:val="0"/>
          <w:color w:val="auto"/>
          <w:sz w:val="24"/>
          <w:szCs w:val="24"/>
        </w:rPr>
        <w:t xml:space="preserve"> (регистрационный </w:t>
      </w:r>
      <w:r>
        <w:rPr>
          <w:b w:val="0"/>
          <w:color w:val="auto"/>
          <w:sz w:val="24"/>
          <w:szCs w:val="24"/>
        </w:rPr>
        <w:t>№ 9566 от 23 июня 2020 года) (САЗ 20-26</w:t>
      </w:r>
      <w:r w:rsidRPr="00351B0B">
        <w:rPr>
          <w:b w:val="0"/>
          <w:color w:val="auto"/>
          <w:sz w:val="24"/>
          <w:szCs w:val="24"/>
        </w:rPr>
        <w:t>)</w:t>
      </w:r>
      <w:r>
        <w:rPr>
          <w:b w:val="0"/>
          <w:sz w:val="24"/>
          <w:szCs w:val="24"/>
        </w:rPr>
        <w:t xml:space="preserve"> с изменениями и дополнениями, внесенными приказами</w:t>
      </w:r>
      <w:r w:rsidRPr="004F762D">
        <w:rPr>
          <w:b w:val="0"/>
          <w:sz w:val="24"/>
          <w:szCs w:val="24"/>
        </w:rPr>
        <w:t xml:space="preserve"> Министерства финансов Приднестровской Молдавской Республики от</w:t>
      </w:r>
      <w:r>
        <w:rPr>
          <w:b w:val="0"/>
          <w:sz w:val="24"/>
          <w:szCs w:val="24"/>
        </w:rPr>
        <w:t xml:space="preserve"> 4 декабря 2020 года № 393 </w:t>
      </w:r>
      <w:r w:rsidRPr="00477010">
        <w:rPr>
          <w:b w:val="0"/>
          <w:sz w:val="24"/>
          <w:szCs w:val="24"/>
        </w:rPr>
        <w:t>(регистрационный № 9913 от 22 декабря 2020 года</w:t>
      </w:r>
      <w:r>
        <w:rPr>
          <w:b w:val="0"/>
          <w:sz w:val="24"/>
          <w:szCs w:val="24"/>
        </w:rPr>
        <w:t xml:space="preserve"> (САЗ 20-52), </w:t>
      </w:r>
      <w:r w:rsidRPr="00304693">
        <w:rPr>
          <w:b w:val="0"/>
          <w:sz w:val="24"/>
          <w:szCs w:val="24"/>
        </w:rPr>
        <w:t>от 1</w:t>
      </w:r>
      <w:r>
        <w:rPr>
          <w:b w:val="0"/>
          <w:sz w:val="24"/>
          <w:szCs w:val="24"/>
        </w:rPr>
        <w:t xml:space="preserve"> марта </w:t>
      </w:r>
      <w:r w:rsidRPr="00304693">
        <w:rPr>
          <w:b w:val="0"/>
          <w:sz w:val="24"/>
          <w:szCs w:val="24"/>
        </w:rPr>
        <w:t>2021 г</w:t>
      </w:r>
      <w:r>
        <w:rPr>
          <w:b w:val="0"/>
          <w:sz w:val="24"/>
          <w:szCs w:val="24"/>
        </w:rPr>
        <w:t>ода</w:t>
      </w:r>
      <w:r w:rsidRPr="00304693">
        <w:rPr>
          <w:b w:val="0"/>
          <w:sz w:val="24"/>
          <w:szCs w:val="24"/>
        </w:rPr>
        <w:t xml:space="preserve"> № 42</w:t>
      </w:r>
      <w:r>
        <w:rPr>
          <w:b w:val="0"/>
          <w:sz w:val="24"/>
          <w:szCs w:val="24"/>
        </w:rPr>
        <w:t xml:space="preserve"> (регистрационный №  </w:t>
      </w:r>
      <w:r w:rsidRPr="00477010">
        <w:rPr>
          <w:b w:val="0"/>
          <w:sz w:val="24"/>
          <w:szCs w:val="24"/>
        </w:rPr>
        <w:t>10039</w:t>
      </w:r>
      <w:r>
        <w:rPr>
          <w:b w:val="0"/>
          <w:sz w:val="24"/>
          <w:szCs w:val="24"/>
        </w:rPr>
        <w:t xml:space="preserve"> от</w:t>
      </w:r>
      <w:r w:rsidRPr="00304693">
        <w:rPr>
          <w:b w:val="0"/>
          <w:sz w:val="24"/>
          <w:szCs w:val="24"/>
        </w:rPr>
        <w:t xml:space="preserve"> </w:t>
      </w:r>
      <w:r w:rsidRPr="00477010">
        <w:rPr>
          <w:b w:val="0"/>
          <w:sz w:val="24"/>
          <w:szCs w:val="24"/>
        </w:rPr>
        <w:t>4 марта 2021 г</w:t>
      </w:r>
      <w:r>
        <w:rPr>
          <w:b w:val="0"/>
          <w:sz w:val="24"/>
          <w:szCs w:val="24"/>
        </w:rPr>
        <w:t>ода)</w:t>
      </w:r>
      <w:r w:rsidRPr="00304693">
        <w:rPr>
          <w:b w:val="0"/>
          <w:sz w:val="24"/>
          <w:szCs w:val="24"/>
        </w:rPr>
        <w:t xml:space="preserve"> (САЗ 21-9)</w:t>
      </w:r>
      <w:r>
        <w:rPr>
          <w:b w:val="0"/>
          <w:sz w:val="24"/>
          <w:szCs w:val="24"/>
        </w:rPr>
        <w:t>, следующее дополнение:</w:t>
      </w:r>
    </w:p>
    <w:p w:rsidR="00432E9E" w:rsidRDefault="00432E9E" w:rsidP="00432E9E">
      <w:pPr>
        <w:ind w:firstLine="708"/>
        <w:jc w:val="both"/>
        <w:rPr>
          <w:b w:val="0"/>
          <w:sz w:val="24"/>
          <w:szCs w:val="24"/>
        </w:rPr>
      </w:pPr>
    </w:p>
    <w:p w:rsidR="00432E9E" w:rsidRPr="009863A3" w:rsidRDefault="00432E9E" w:rsidP="00432E9E">
      <w:pPr>
        <w:ind w:firstLine="708"/>
        <w:jc w:val="both"/>
        <w:rPr>
          <w:b w:val="0"/>
          <w:sz w:val="24"/>
          <w:szCs w:val="24"/>
        </w:rPr>
      </w:pPr>
      <w:r w:rsidRPr="009863A3">
        <w:rPr>
          <w:b w:val="0"/>
          <w:sz w:val="24"/>
          <w:szCs w:val="24"/>
        </w:rPr>
        <w:t>пункт 1 Приказа дополнить подпунктом б-3) следующего содержания:</w:t>
      </w:r>
    </w:p>
    <w:p w:rsidR="00432E9E" w:rsidRPr="009863A3" w:rsidRDefault="00432E9E" w:rsidP="00432E9E">
      <w:pPr>
        <w:shd w:val="clear" w:color="auto" w:fill="FFFFFF"/>
        <w:ind w:left="708" w:firstLine="12"/>
        <w:jc w:val="both"/>
        <w:rPr>
          <w:b w:val="0"/>
          <w:color w:val="auto"/>
          <w:sz w:val="24"/>
          <w:szCs w:val="24"/>
        </w:rPr>
      </w:pPr>
      <w:r w:rsidRPr="009863A3">
        <w:rPr>
          <w:color w:val="auto"/>
        </w:rPr>
        <w:t>«</w:t>
      </w:r>
      <w:r w:rsidRPr="009863A3">
        <w:rPr>
          <w:b w:val="0"/>
          <w:color w:val="auto"/>
          <w:sz w:val="24"/>
          <w:szCs w:val="24"/>
        </w:rPr>
        <w:t>б-3) 80% поступающих средств – ОАО «</w:t>
      </w:r>
      <w:proofErr w:type="spellStart"/>
      <w:r w:rsidRPr="009863A3">
        <w:rPr>
          <w:b w:val="0"/>
          <w:color w:val="auto"/>
          <w:sz w:val="24"/>
          <w:szCs w:val="24"/>
        </w:rPr>
        <w:t>Григориопольская</w:t>
      </w:r>
      <w:proofErr w:type="spellEnd"/>
      <w:r w:rsidRPr="009863A3">
        <w:rPr>
          <w:b w:val="0"/>
          <w:color w:val="auto"/>
          <w:sz w:val="24"/>
          <w:szCs w:val="24"/>
        </w:rPr>
        <w:t xml:space="preserve"> шахта»;».</w:t>
      </w:r>
    </w:p>
    <w:p w:rsidR="00432E9E" w:rsidRPr="009863A3" w:rsidRDefault="00432E9E" w:rsidP="00432E9E">
      <w:pPr>
        <w:shd w:val="clear" w:color="auto" w:fill="FFFFFF"/>
        <w:ind w:firstLine="720"/>
        <w:jc w:val="both"/>
        <w:rPr>
          <w:b w:val="0"/>
          <w:color w:val="auto"/>
          <w:sz w:val="24"/>
          <w:szCs w:val="24"/>
        </w:rPr>
      </w:pPr>
      <w:r w:rsidRPr="009863A3">
        <w:rPr>
          <w:b w:val="0"/>
          <w:color w:val="auto"/>
          <w:sz w:val="24"/>
          <w:szCs w:val="24"/>
        </w:rPr>
        <w:t>2. Настоящий Приказ направить на государственную регистрацию и официальное опубликование в Министерство юстиции Приднестровской Молдавской Республики.</w:t>
      </w:r>
    </w:p>
    <w:p w:rsidR="00432E9E" w:rsidRPr="00264FEC" w:rsidRDefault="00432E9E" w:rsidP="00432E9E">
      <w:pPr>
        <w:shd w:val="clear" w:color="auto" w:fill="FFFFFF"/>
        <w:ind w:firstLine="720"/>
        <w:jc w:val="both"/>
        <w:rPr>
          <w:b w:val="0"/>
          <w:color w:val="FF0000"/>
          <w:sz w:val="24"/>
          <w:szCs w:val="24"/>
        </w:rPr>
      </w:pPr>
      <w:r w:rsidRPr="009863A3">
        <w:rPr>
          <w:b w:val="0"/>
          <w:color w:val="auto"/>
          <w:sz w:val="24"/>
          <w:szCs w:val="24"/>
        </w:rPr>
        <w:t>3. Настоящий Приказ вступает в силу со дня, следующего за днем его официального опубликования.</w:t>
      </w:r>
    </w:p>
    <w:p w:rsidR="00432E9E" w:rsidRPr="00264FEC" w:rsidRDefault="00432E9E" w:rsidP="00432E9E">
      <w:pPr>
        <w:ind w:firstLine="709"/>
        <w:rPr>
          <w:color w:val="FF0000"/>
        </w:rPr>
      </w:pPr>
    </w:p>
    <w:p w:rsidR="00432E9E" w:rsidRDefault="00432E9E" w:rsidP="00432E9E">
      <w:pPr>
        <w:ind w:firstLine="709"/>
      </w:pPr>
    </w:p>
    <w:p w:rsidR="00432E9E" w:rsidRPr="006806E4" w:rsidRDefault="00432E9E" w:rsidP="00432E9E">
      <w:pPr>
        <w:jc w:val="both"/>
        <w:rPr>
          <w:rFonts w:eastAsia="PMingLiU"/>
          <w:b w:val="0"/>
          <w:bCs w:val="0"/>
          <w:color w:val="auto"/>
          <w:sz w:val="24"/>
          <w:szCs w:val="24"/>
          <w:lang w:eastAsia="zh-TW"/>
        </w:rPr>
      </w:pPr>
      <w:proofErr w:type="spellStart"/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>И.о</w:t>
      </w:r>
      <w:proofErr w:type="spellEnd"/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>. министра финансов Приднестровской</w:t>
      </w:r>
    </w:p>
    <w:p w:rsidR="00432E9E" w:rsidRPr="006806E4" w:rsidRDefault="00432E9E" w:rsidP="00432E9E">
      <w:pPr>
        <w:jc w:val="both"/>
        <w:rPr>
          <w:rFonts w:eastAsia="PMingLiU"/>
          <w:b w:val="0"/>
          <w:bCs w:val="0"/>
          <w:color w:val="auto"/>
          <w:sz w:val="24"/>
          <w:szCs w:val="24"/>
          <w:lang w:eastAsia="zh-TW"/>
        </w:rPr>
      </w:pPr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>Молдавской Республики</w:t>
      </w:r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ab/>
      </w:r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ab/>
        <w:t xml:space="preserve">                                                                        А.А. </w:t>
      </w:r>
      <w:proofErr w:type="spellStart"/>
      <w:r w:rsidRPr="006806E4">
        <w:rPr>
          <w:rFonts w:eastAsia="PMingLiU"/>
          <w:b w:val="0"/>
          <w:bCs w:val="0"/>
          <w:color w:val="auto"/>
          <w:sz w:val="24"/>
          <w:szCs w:val="24"/>
          <w:lang w:eastAsia="zh-TW"/>
        </w:rPr>
        <w:t>Рускевич</w:t>
      </w:r>
      <w:proofErr w:type="spellEnd"/>
    </w:p>
    <w:p w:rsidR="00432E9E" w:rsidRDefault="00432E9E" w:rsidP="00432E9E">
      <w:pPr>
        <w:jc w:val="both"/>
        <w:rPr>
          <w:rFonts w:eastAsia="PMingLiU"/>
          <w:b w:val="0"/>
          <w:bCs w:val="0"/>
          <w:color w:val="auto"/>
          <w:sz w:val="24"/>
          <w:szCs w:val="24"/>
          <w:lang w:eastAsia="zh-TW"/>
        </w:rPr>
      </w:pPr>
    </w:p>
    <w:p w:rsidR="00432E9E" w:rsidRDefault="00432E9E" w:rsidP="00432E9E">
      <w:pPr>
        <w:jc w:val="both"/>
        <w:rPr>
          <w:rFonts w:eastAsia="PMingLiU"/>
          <w:b w:val="0"/>
          <w:bCs w:val="0"/>
          <w:color w:val="auto"/>
          <w:sz w:val="24"/>
          <w:szCs w:val="24"/>
          <w:lang w:eastAsia="zh-TW"/>
        </w:rPr>
      </w:pPr>
    </w:p>
    <w:p w:rsidR="00432E9E" w:rsidRDefault="00432E9E" w:rsidP="00432E9E">
      <w:pPr>
        <w:jc w:val="both"/>
      </w:pPr>
    </w:p>
    <w:p w:rsidR="00432E9E" w:rsidRPr="008730F4" w:rsidRDefault="00432E9E" w:rsidP="00432E9E"/>
    <w:p w:rsidR="00432E9E" w:rsidRPr="008730F4" w:rsidRDefault="00432E9E" w:rsidP="00432E9E"/>
    <w:p w:rsidR="00432E9E" w:rsidRPr="008730F4" w:rsidRDefault="00432E9E" w:rsidP="00432E9E"/>
    <w:p w:rsidR="00432E9E" w:rsidRPr="008730F4" w:rsidRDefault="00432E9E" w:rsidP="00432E9E"/>
    <w:p w:rsidR="00432E9E" w:rsidRDefault="00432E9E" w:rsidP="00432E9E"/>
    <w:p w:rsidR="00432E9E" w:rsidRDefault="00432E9E" w:rsidP="00432E9E">
      <w:pPr>
        <w:pStyle w:val="a5"/>
        <w:ind w:left="0"/>
        <w:rPr>
          <w:szCs w:val="24"/>
        </w:rPr>
      </w:pPr>
    </w:p>
    <w:p w:rsidR="00B12E64" w:rsidRDefault="00B12E64" w:rsidP="00432E9E">
      <w:pPr>
        <w:pStyle w:val="a5"/>
        <w:ind w:left="0"/>
        <w:rPr>
          <w:szCs w:val="24"/>
        </w:rPr>
      </w:pPr>
    </w:p>
    <w:p w:rsidR="00211387" w:rsidRDefault="00211387">
      <w:bookmarkStart w:id="0" w:name="_GoBack"/>
      <w:bookmarkEnd w:id="0"/>
    </w:p>
    <w:sectPr w:rsidR="00211387" w:rsidSect="009863A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9E"/>
    <w:rsid w:val="00211387"/>
    <w:rsid w:val="00432E9E"/>
    <w:rsid w:val="006F1AE0"/>
    <w:rsid w:val="009E1F51"/>
    <w:rsid w:val="00B12E64"/>
    <w:rsid w:val="00CC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F93453"/>
  <w14:defaultImageDpi w14:val="32767"/>
  <w15:chartTrackingRefBased/>
  <w15:docId w15:val="{20056CDA-BE76-46A7-B6CC-9DF42953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E9E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32E9E"/>
  </w:style>
  <w:style w:type="character" w:styleId="a4">
    <w:name w:val="Strong"/>
    <w:qFormat/>
    <w:rsid w:val="00432E9E"/>
    <w:rPr>
      <w:b/>
      <w:bCs/>
    </w:rPr>
  </w:style>
  <w:style w:type="paragraph" w:styleId="HTML">
    <w:name w:val="HTML Preformatted"/>
    <w:basedOn w:val="a"/>
    <w:link w:val="HTML0"/>
    <w:uiPriority w:val="99"/>
    <w:rsid w:val="00432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uiPriority w:val="99"/>
    <w:rsid w:val="00432E9E"/>
    <w:rPr>
      <w:rFonts w:ascii="Courier New" w:eastAsia="PMingLiU" w:hAnsi="Courier New" w:cs="Courier New"/>
      <w:sz w:val="20"/>
      <w:szCs w:val="20"/>
      <w:lang w:eastAsia="zh-TW"/>
    </w:rPr>
  </w:style>
  <w:style w:type="paragraph" w:customStyle="1" w:styleId="a5">
    <w:name w:val="Подписи"/>
    <w:basedOn w:val="a"/>
    <w:rsid w:val="00432E9E"/>
    <w:pPr>
      <w:ind w:left="567"/>
    </w:pPr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3</cp:revision>
  <dcterms:created xsi:type="dcterms:W3CDTF">2022-05-17T11:55:00Z</dcterms:created>
  <dcterms:modified xsi:type="dcterms:W3CDTF">2022-05-17T11:56:00Z</dcterms:modified>
</cp:coreProperties>
</file>