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BFE9" w14:textId="77777777" w:rsidR="00CA7BF8" w:rsidRPr="006844A6" w:rsidRDefault="00CA7BF8" w:rsidP="00CA7BF8">
      <w:pPr>
        <w:ind w:left="4820"/>
        <w:rPr>
          <w:b w:val="0"/>
          <w:color w:val="auto"/>
          <w:sz w:val="24"/>
        </w:rPr>
      </w:pPr>
      <w:r w:rsidRPr="006844A6">
        <w:rPr>
          <w:b w:val="0"/>
          <w:color w:val="auto"/>
          <w:sz w:val="24"/>
        </w:rPr>
        <w:t>Приложение № 4 к Инструкции</w:t>
      </w:r>
    </w:p>
    <w:p w14:paraId="7BF62C93" w14:textId="77777777" w:rsidR="00CA7BF8" w:rsidRPr="006844A6" w:rsidRDefault="00CA7BF8" w:rsidP="00CA7BF8">
      <w:pPr>
        <w:ind w:left="4820"/>
        <w:rPr>
          <w:b w:val="0"/>
          <w:color w:val="auto"/>
          <w:sz w:val="24"/>
        </w:rPr>
      </w:pPr>
      <w:r w:rsidRPr="006844A6">
        <w:rPr>
          <w:b w:val="0"/>
          <w:color w:val="auto"/>
          <w:sz w:val="24"/>
        </w:rPr>
        <w:t xml:space="preserve">о порядке выдачи налоговыми органами, </w:t>
      </w:r>
    </w:p>
    <w:p w14:paraId="2E1908ED" w14:textId="77777777" w:rsidR="00CA7BF8" w:rsidRPr="006844A6" w:rsidRDefault="00CA7BF8" w:rsidP="00CA7BF8">
      <w:pPr>
        <w:ind w:left="4820"/>
        <w:rPr>
          <w:b w:val="0"/>
          <w:color w:val="auto"/>
          <w:sz w:val="24"/>
        </w:rPr>
      </w:pPr>
      <w:r w:rsidRPr="006844A6">
        <w:rPr>
          <w:b w:val="0"/>
          <w:color w:val="auto"/>
          <w:sz w:val="24"/>
        </w:rPr>
        <w:t xml:space="preserve">приостановления и (или) прекращения </w:t>
      </w:r>
    </w:p>
    <w:p w14:paraId="117839F4" w14:textId="77777777" w:rsidR="00CA7BF8" w:rsidRPr="006844A6" w:rsidRDefault="00CA7BF8" w:rsidP="00CA7BF8">
      <w:pPr>
        <w:ind w:left="4820"/>
        <w:rPr>
          <w:b w:val="0"/>
          <w:color w:val="auto"/>
        </w:rPr>
      </w:pPr>
      <w:r w:rsidRPr="006844A6">
        <w:rPr>
          <w:b w:val="0"/>
          <w:color w:val="auto"/>
          <w:sz w:val="24"/>
        </w:rPr>
        <w:t>действия предпринимательского патента</w:t>
      </w:r>
    </w:p>
    <w:p w14:paraId="4C53EE8D" w14:textId="77777777" w:rsidR="00CA7BF8" w:rsidRPr="006844A6" w:rsidRDefault="00CA7BF8" w:rsidP="00CA7BF8">
      <w:pPr>
        <w:autoSpaceDE w:val="0"/>
        <w:autoSpaceDN w:val="0"/>
        <w:adjustRightInd w:val="0"/>
        <w:rPr>
          <w:b w:val="0"/>
          <w:bCs w:val="0"/>
          <w:color w:val="auto"/>
          <w:sz w:val="22"/>
          <w:szCs w:val="18"/>
        </w:rPr>
      </w:pPr>
    </w:p>
    <w:p w14:paraId="4AF377CE" w14:textId="77777777" w:rsidR="00CA7BF8" w:rsidRPr="006844A6" w:rsidRDefault="00CA7BF8" w:rsidP="00CA7BF8">
      <w:pPr>
        <w:ind w:left="4820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В территориальную</w:t>
      </w:r>
    </w:p>
    <w:p w14:paraId="7947F8D8" w14:textId="77777777" w:rsidR="00CA7BF8" w:rsidRPr="006844A6" w:rsidRDefault="00CA7BF8" w:rsidP="00CA7BF8">
      <w:pPr>
        <w:ind w:left="4820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 xml:space="preserve">налоговую инспекцию по городу (району) </w:t>
      </w:r>
    </w:p>
    <w:p w14:paraId="59225C98" w14:textId="77777777" w:rsidR="00CA7BF8" w:rsidRPr="006844A6" w:rsidRDefault="00CA7BF8" w:rsidP="00CA7BF8">
      <w:pPr>
        <w:ind w:left="4820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_____________________________________</w:t>
      </w:r>
    </w:p>
    <w:p w14:paraId="1647233D" w14:textId="77777777" w:rsidR="00CA7BF8" w:rsidRPr="006844A6" w:rsidRDefault="00CA7BF8" w:rsidP="00CA7BF8">
      <w:pPr>
        <w:ind w:left="4820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_____________________________________</w:t>
      </w:r>
    </w:p>
    <w:p w14:paraId="421FA3D7" w14:textId="77777777" w:rsidR="00CA7BF8" w:rsidRPr="006844A6" w:rsidRDefault="00CA7BF8" w:rsidP="00CA7BF8">
      <w:pPr>
        <w:jc w:val="center"/>
        <w:rPr>
          <w:b w:val="0"/>
          <w:color w:val="auto"/>
          <w:sz w:val="24"/>
          <w:szCs w:val="24"/>
        </w:rPr>
      </w:pPr>
    </w:p>
    <w:p w14:paraId="52DD5049" w14:textId="77777777" w:rsidR="00CA7BF8" w:rsidRPr="006844A6" w:rsidRDefault="00CA7BF8" w:rsidP="00CA7BF8">
      <w:pPr>
        <w:jc w:val="center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З А Я В Л Е Н И Е</w:t>
      </w:r>
    </w:p>
    <w:p w14:paraId="0F5DF0EA" w14:textId="77777777" w:rsidR="00CA7BF8" w:rsidRPr="006844A6" w:rsidRDefault="00CA7BF8" w:rsidP="00CA7BF8">
      <w:pPr>
        <w:jc w:val="center"/>
        <w:rPr>
          <w:b w:val="0"/>
          <w:color w:val="auto"/>
          <w:sz w:val="14"/>
        </w:rPr>
      </w:pPr>
    </w:p>
    <w:p w14:paraId="21F0062B" w14:textId="77777777" w:rsidR="00CA7BF8" w:rsidRPr="006844A6" w:rsidRDefault="00CA7BF8" w:rsidP="00CA7BF8">
      <w:pPr>
        <w:jc w:val="both"/>
        <w:rPr>
          <w:b w:val="0"/>
          <w:color w:val="auto"/>
          <w:sz w:val="24"/>
        </w:rPr>
      </w:pPr>
      <w:r w:rsidRPr="006844A6">
        <w:rPr>
          <w:b w:val="0"/>
          <w:color w:val="auto"/>
          <w:sz w:val="24"/>
        </w:rPr>
        <w:t>от ___________________________________________________________________________</w:t>
      </w:r>
    </w:p>
    <w:p w14:paraId="10296C33" w14:textId="77777777" w:rsidR="00CA7BF8" w:rsidRPr="006844A6" w:rsidRDefault="00CA7BF8" w:rsidP="00CA7BF8">
      <w:pPr>
        <w:jc w:val="center"/>
        <w:rPr>
          <w:b w:val="0"/>
          <w:color w:val="auto"/>
          <w:sz w:val="18"/>
          <w:szCs w:val="22"/>
        </w:rPr>
      </w:pPr>
      <w:r w:rsidRPr="006844A6">
        <w:rPr>
          <w:b w:val="0"/>
          <w:color w:val="auto"/>
          <w:sz w:val="18"/>
          <w:szCs w:val="22"/>
        </w:rPr>
        <w:t>(фамилия, имя, отчество</w:t>
      </w:r>
      <w:r w:rsidRPr="006844A6">
        <w:rPr>
          <w:color w:val="auto"/>
        </w:rPr>
        <w:t xml:space="preserve"> (</w:t>
      </w:r>
      <w:r w:rsidRPr="006844A6">
        <w:rPr>
          <w:b w:val="0"/>
          <w:color w:val="auto"/>
          <w:sz w:val="18"/>
          <w:szCs w:val="22"/>
        </w:rPr>
        <w:t>при наличии))</w:t>
      </w:r>
    </w:p>
    <w:p w14:paraId="2028AC6F" w14:textId="77777777" w:rsidR="00CA7BF8" w:rsidRPr="006844A6" w:rsidRDefault="00CA7BF8" w:rsidP="00CA7BF8">
      <w:pPr>
        <w:ind w:firstLine="567"/>
        <w:jc w:val="both"/>
        <w:rPr>
          <w:b w:val="0"/>
          <w:color w:val="auto"/>
          <w:sz w:val="10"/>
          <w:szCs w:val="10"/>
        </w:rPr>
      </w:pPr>
    </w:p>
    <w:p w14:paraId="536BD1E0" w14:textId="77777777" w:rsidR="00CA7BF8" w:rsidRPr="006844A6" w:rsidRDefault="00CA7BF8" w:rsidP="00CA7BF8">
      <w:pPr>
        <w:ind w:right="424" w:firstLine="567"/>
        <w:jc w:val="both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В соответствии с Законом Приднестровской Молдавской Республики от 30 сентября 2018 года № 269-З-VI «Специальный налоговый режим – патентная система» (САЗ 18-39), предпринимательский, патент серия __________ номер _______________ на занятие индивидуальной предпринимательской деятельностью по_______________</w:t>
      </w:r>
    </w:p>
    <w:p w14:paraId="6A5F5703" w14:textId="77777777" w:rsidR="00CA7BF8" w:rsidRPr="006844A6" w:rsidRDefault="00CA7BF8" w:rsidP="00CA7BF8">
      <w:pPr>
        <w:jc w:val="both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69A09B8" w14:textId="77777777" w:rsidR="00CA7BF8" w:rsidRPr="006844A6" w:rsidRDefault="00CA7BF8" w:rsidP="00CA7BF8">
      <w:pPr>
        <w:jc w:val="both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E73CCCF" w14:textId="77777777" w:rsidR="00CA7BF8" w:rsidRPr="006844A6" w:rsidRDefault="00CA7BF8" w:rsidP="00CA7BF8">
      <w:pPr>
        <w:jc w:val="both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7B84E96D" w14:textId="77777777" w:rsidR="00CA7BF8" w:rsidRPr="006844A6" w:rsidRDefault="00CA7BF8" w:rsidP="00CA7BF8">
      <w:pPr>
        <w:jc w:val="both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4FBFEB2" w14:textId="77777777" w:rsidR="00CA7BF8" w:rsidRPr="006844A6" w:rsidRDefault="00CA7BF8" w:rsidP="00CA7BF8">
      <w:pPr>
        <w:jc w:val="center"/>
        <w:rPr>
          <w:b w:val="0"/>
          <w:color w:val="auto"/>
          <w:sz w:val="18"/>
          <w:szCs w:val="22"/>
        </w:rPr>
      </w:pPr>
      <w:r w:rsidRPr="006844A6">
        <w:rPr>
          <w:b w:val="0"/>
          <w:color w:val="auto"/>
          <w:sz w:val="18"/>
          <w:szCs w:val="22"/>
        </w:rPr>
        <w:t>(указать вид (ы) деятельности)</w:t>
      </w:r>
    </w:p>
    <w:p w14:paraId="4266D57F" w14:textId="77777777" w:rsidR="00CA7BF8" w:rsidRPr="006844A6" w:rsidRDefault="00CA7BF8" w:rsidP="00CA7BF8">
      <w:pPr>
        <w:jc w:val="both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прекратить действие, заменить, изменить, приостановить в связи с ____________________</w:t>
      </w:r>
    </w:p>
    <w:p w14:paraId="7E193303" w14:textId="77777777" w:rsidR="00CA7BF8" w:rsidRPr="006844A6" w:rsidRDefault="00CA7BF8" w:rsidP="00CA7BF8">
      <w:pPr>
        <w:jc w:val="both"/>
        <w:rPr>
          <w:b w:val="0"/>
          <w:color w:val="auto"/>
          <w:sz w:val="18"/>
          <w:szCs w:val="24"/>
        </w:rPr>
      </w:pPr>
      <w:r w:rsidRPr="006844A6">
        <w:rPr>
          <w:b w:val="0"/>
          <w:color w:val="auto"/>
          <w:sz w:val="18"/>
          <w:szCs w:val="24"/>
        </w:rPr>
        <w:t xml:space="preserve">                                                                      (нужное подчеркнуть)</w:t>
      </w:r>
    </w:p>
    <w:p w14:paraId="27C6FE0A" w14:textId="77777777" w:rsidR="00CA7BF8" w:rsidRPr="006844A6" w:rsidRDefault="00CA7BF8" w:rsidP="00CA7BF8">
      <w:pPr>
        <w:jc w:val="both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80C9A88" w14:textId="77777777" w:rsidR="00CA7BF8" w:rsidRPr="006844A6" w:rsidRDefault="00CA7BF8" w:rsidP="00CA7BF8">
      <w:pPr>
        <w:jc w:val="both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3690FF2A" w14:textId="77777777" w:rsidR="00CA7BF8" w:rsidRPr="006844A6" w:rsidRDefault="00CA7BF8" w:rsidP="00CA7BF8">
      <w:pPr>
        <w:jc w:val="both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7399CB17" w14:textId="77777777" w:rsidR="00CA7BF8" w:rsidRPr="006844A6" w:rsidRDefault="00CA7BF8" w:rsidP="00CA7BF8">
      <w:pPr>
        <w:jc w:val="center"/>
        <w:rPr>
          <w:b w:val="0"/>
          <w:color w:val="auto"/>
          <w:sz w:val="18"/>
          <w:szCs w:val="22"/>
        </w:rPr>
      </w:pPr>
      <w:r w:rsidRPr="006844A6">
        <w:rPr>
          <w:b w:val="0"/>
          <w:color w:val="auto"/>
          <w:sz w:val="18"/>
          <w:szCs w:val="22"/>
        </w:rPr>
        <w:t>(указать причину)</w:t>
      </w:r>
    </w:p>
    <w:p w14:paraId="6E113394" w14:textId="77777777" w:rsidR="00CA7BF8" w:rsidRPr="006844A6" w:rsidRDefault="00CA7BF8" w:rsidP="00CA7BF8">
      <w:pPr>
        <w:jc w:val="center"/>
        <w:rPr>
          <w:b w:val="0"/>
          <w:color w:val="auto"/>
          <w:sz w:val="10"/>
          <w:szCs w:val="10"/>
        </w:rPr>
      </w:pPr>
    </w:p>
    <w:p w14:paraId="24F4A948" w14:textId="77777777" w:rsidR="00CA7BF8" w:rsidRPr="006844A6" w:rsidRDefault="00CA7BF8" w:rsidP="00CA7BF8">
      <w:pPr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Возобновить (продлить), восстановить, с_______________________ по ________________</w:t>
      </w:r>
    </w:p>
    <w:p w14:paraId="590EF404" w14:textId="77777777" w:rsidR="00CA7BF8" w:rsidRPr="006844A6" w:rsidRDefault="00CA7BF8" w:rsidP="00CA7BF8">
      <w:pPr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(</w:t>
      </w:r>
      <w:proofErr w:type="gramStart"/>
      <w:r w:rsidRPr="006844A6">
        <w:rPr>
          <w:b w:val="0"/>
          <w:color w:val="auto"/>
          <w:sz w:val="18"/>
          <w:szCs w:val="18"/>
        </w:rPr>
        <w:t xml:space="preserve">дата)   </w:t>
      </w:r>
      <w:proofErr w:type="gramEnd"/>
      <w:r w:rsidRPr="006844A6">
        <w:rPr>
          <w:b w:val="0"/>
          <w:color w:val="auto"/>
          <w:sz w:val="18"/>
          <w:szCs w:val="18"/>
        </w:rPr>
        <w:t xml:space="preserve">                                                              (дата)</w:t>
      </w:r>
    </w:p>
    <w:p w14:paraId="2DB41485" w14:textId="77777777" w:rsidR="00CA7BF8" w:rsidRPr="006844A6" w:rsidRDefault="00CA7BF8" w:rsidP="00CA7BF8">
      <w:pPr>
        <w:autoSpaceDE w:val="0"/>
        <w:autoSpaceDN w:val="0"/>
        <w:adjustRightInd w:val="0"/>
        <w:ind w:firstLine="567"/>
        <w:jc w:val="both"/>
        <w:rPr>
          <w:b w:val="0"/>
          <w:iCs/>
          <w:color w:val="auto"/>
          <w:sz w:val="24"/>
          <w:szCs w:val="24"/>
        </w:rPr>
      </w:pPr>
      <w:r w:rsidRPr="006844A6">
        <w:rPr>
          <w:b w:val="0"/>
          <w:iCs/>
          <w:color w:val="auto"/>
          <w:sz w:val="24"/>
          <w:szCs w:val="24"/>
        </w:rPr>
        <w:t xml:space="preserve">К заявлению </w:t>
      </w:r>
      <w:proofErr w:type="gramStart"/>
      <w:r w:rsidRPr="006844A6">
        <w:rPr>
          <w:b w:val="0"/>
          <w:iCs/>
          <w:color w:val="auto"/>
          <w:sz w:val="24"/>
          <w:szCs w:val="24"/>
        </w:rPr>
        <w:t>прилагаю:_</w:t>
      </w:r>
      <w:proofErr w:type="gramEnd"/>
      <w:r w:rsidRPr="006844A6">
        <w:rPr>
          <w:b w:val="0"/>
          <w:iCs/>
          <w:color w:val="auto"/>
          <w:sz w:val="24"/>
          <w:szCs w:val="24"/>
        </w:rPr>
        <w:t>__________________________________________________</w:t>
      </w:r>
    </w:p>
    <w:p w14:paraId="70840EB3" w14:textId="77777777" w:rsidR="00CA7BF8" w:rsidRPr="006844A6" w:rsidRDefault="00CA7BF8" w:rsidP="00CA7BF8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6844A6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1534E7CF" w14:textId="77777777" w:rsidR="00CA7BF8" w:rsidRPr="006844A6" w:rsidRDefault="00CA7BF8" w:rsidP="00CA7BF8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6844A6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29ADB090" w14:textId="77777777" w:rsidR="00CA7BF8" w:rsidRPr="006844A6" w:rsidRDefault="00CA7BF8" w:rsidP="00CA7BF8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6844A6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075B5F47" w14:textId="77777777" w:rsidR="00CA7BF8" w:rsidRPr="006844A6" w:rsidRDefault="00CA7BF8" w:rsidP="00CA7BF8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6844A6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5762EDE6" w14:textId="77777777" w:rsidR="00CA7BF8" w:rsidRPr="006844A6" w:rsidRDefault="00CA7BF8" w:rsidP="00CA7BF8">
      <w:pPr>
        <w:autoSpaceDE w:val="0"/>
        <w:autoSpaceDN w:val="0"/>
        <w:adjustRightInd w:val="0"/>
        <w:jc w:val="both"/>
        <w:rPr>
          <w:b w:val="0"/>
          <w:iCs/>
          <w:color w:val="auto"/>
          <w:sz w:val="24"/>
          <w:szCs w:val="24"/>
        </w:rPr>
      </w:pPr>
      <w:r w:rsidRPr="006844A6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094D78DC" w14:textId="77777777" w:rsidR="00CA7BF8" w:rsidRPr="006844A6" w:rsidRDefault="00CA7BF8" w:rsidP="00CA7BF8">
      <w:pPr>
        <w:jc w:val="both"/>
        <w:rPr>
          <w:b w:val="0"/>
          <w:color w:val="auto"/>
          <w:sz w:val="10"/>
          <w:szCs w:val="10"/>
        </w:rPr>
      </w:pPr>
    </w:p>
    <w:p w14:paraId="7C223D66" w14:textId="77777777" w:rsidR="00CA7BF8" w:rsidRPr="006844A6" w:rsidRDefault="00CA7BF8" w:rsidP="00CA7BF8">
      <w:pPr>
        <w:ind w:firstLine="567"/>
        <w:jc w:val="both"/>
        <w:rPr>
          <w:b w:val="0"/>
          <w:color w:val="auto"/>
          <w:sz w:val="24"/>
          <w:szCs w:val="24"/>
        </w:rPr>
      </w:pPr>
      <w:r w:rsidRPr="006844A6">
        <w:rPr>
          <w:b w:val="0"/>
          <w:color w:val="auto"/>
          <w:sz w:val="24"/>
          <w:szCs w:val="24"/>
        </w:rPr>
        <w:t>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инспекцию. Учитывая вышеизложенное, повторно их не прилагаю ввиду наличия соответствующих достоверных копий (скан-копий) в территориальной налоговой инспекции ____________________________</w:t>
      </w:r>
    </w:p>
    <w:p w14:paraId="489A7C13" w14:textId="77777777" w:rsidR="00CA7BF8" w:rsidRPr="006844A6" w:rsidRDefault="00CA7BF8" w:rsidP="00CA7BF8">
      <w:pPr>
        <w:jc w:val="both"/>
        <w:rPr>
          <w:b w:val="0"/>
          <w:color w:val="auto"/>
          <w:sz w:val="18"/>
          <w:szCs w:val="18"/>
        </w:rPr>
      </w:pPr>
      <w:r w:rsidRPr="006844A6">
        <w:rPr>
          <w:b w:val="0"/>
          <w:color w:val="auto"/>
          <w:sz w:val="18"/>
          <w:szCs w:val="18"/>
        </w:rPr>
        <w:t xml:space="preserve">                        подпись заявителя</w:t>
      </w:r>
    </w:p>
    <w:p w14:paraId="6996AEDB" w14:textId="77777777" w:rsidR="00CA7BF8" w:rsidRPr="006844A6" w:rsidRDefault="00CA7BF8" w:rsidP="00CA7BF8">
      <w:pPr>
        <w:jc w:val="both"/>
        <w:rPr>
          <w:b w:val="0"/>
          <w:color w:val="auto"/>
          <w:sz w:val="22"/>
          <w:szCs w:val="22"/>
        </w:rPr>
      </w:pPr>
      <w:r w:rsidRPr="006844A6">
        <w:rPr>
          <w:b w:val="0"/>
          <w:color w:val="auto"/>
          <w:sz w:val="24"/>
        </w:rPr>
        <w:t>«____</w:t>
      </w:r>
      <w:proofErr w:type="gramStart"/>
      <w:r w:rsidRPr="006844A6">
        <w:rPr>
          <w:b w:val="0"/>
          <w:color w:val="auto"/>
          <w:sz w:val="24"/>
        </w:rPr>
        <w:t>_»_</w:t>
      </w:r>
      <w:proofErr w:type="gramEnd"/>
      <w:r w:rsidRPr="006844A6">
        <w:rPr>
          <w:b w:val="0"/>
          <w:color w:val="auto"/>
          <w:sz w:val="24"/>
        </w:rPr>
        <w:t>_______________20___ г</w:t>
      </w:r>
      <w:r w:rsidRPr="006844A6">
        <w:rPr>
          <w:b w:val="0"/>
          <w:color w:val="auto"/>
          <w:sz w:val="22"/>
          <w:szCs w:val="22"/>
        </w:rPr>
        <w:t>.                                               _________________________</w:t>
      </w:r>
    </w:p>
    <w:p w14:paraId="54BEEC1D" w14:textId="77777777" w:rsidR="00CA7BF8" w:rsidRPr="006844A6" w:rsidRDefault="00CA7BF8" w:rsidP="00CA7BF8">
      <w:pPr>
        <w:jc w:val="both"/>
        <w:rPr>
          <w:b w:val="0"/>
          <w:bCs w:val="0"/>
          <w:color w:val="auto"/>
          <w:sz w:val="18"/>
          <w:szCs w:val="18"/>
        </w:rPr>
      </w:pPr>
      <w:r w:rsidRPr="006844A6">
        <w:rPr>
          <w:color w:val="auto"/>
          <w:szCs w:val="18"/>
        </w:rPr>
        <w:tab/>
      </w:r>
      <w:r w:rsidRPr="006844A6">
        <w:rPr>
          <w:color w:val="auto"/>
          <w:szCs w:val="18"/>
        </w:rPr>
        <w:tab/>
      </w:r>
      <w:r w:rsidRPr="006844A6">
        <w:rPr>
          <w:color w:val="auto"/>
          <w:szCs w:val="18"/>
        </w:rPr>
        <w:tab/>
      </w:r>
      <w:r w:rsidRPr="006844A6">
        <w:rPr>
          <w:color w:val="auto"/>
          <w:szCs w:val="18"/>
        </w:rPr>
        <w:tab/>
      </w:r>
      <w:r w:rsidRPr="006844A6">
        <w:rPr>
          <w:color w:val="auto"/>
          <w:szCs w:val="18"/>
        </w:rPr>
        <w:tab/>
      </w:r>
      <w:r w:rsidRPr="006844A6">
        <w:rPr>
          <w:color w:val="auto"/>
          <w:szCs w:val="18"/>
        </w:rPr>
        <w:tab/>
      </w:r>
      <w:r w:rsidRPr="006844A6">
        <w:rPr>
          <w:b w:val="0"/>
          <w:color w:val="auto"/>
          <w:sz w:val="18"/>
          <w:szCs w:val="18"/>
        </w:rPr>
        <w:t xml:space="preserve">                               (</w:t>
      </w:r>
      <w:r w:rsidRPr="006844A6">
        <w:rPr>
          <w:b w:val="0"/>
          <w:color w:val="auto"/>
          <w:sz w:val="18"/>
          <w:szCs w:val="22"/>
        </w:rPr>
        <w:t>подпись индивидуального</w:t>
      </w:r>
      <w:r w:rsidRPr="006844A6">
        <w:rPr>
          <w:b w:val="0"/>
          <w:color w:val="auto"/>
          <w:szCs w:val="22"/>
        </w:rPr>
        <w:t xml:space="preserve"> </w:t>
      </w:r>
      <w:r w:rsidRPr="006844A6">
        <w:rPr>
          <w:b w:val="0"/>
          <w:bCs w:val="0"/>
          <w:color w:val="auto"/>
          <w:sz w:val="18"/>
          <w:szCs w:val="18"/>
        </w:rPr>
        <w:t>предпринимателя)</w:t>
      </w:r>
    </w:p>
    <w:p w14:paraId="4BA71386" w14:textId="77777777" w:rsidR="00962550" w:rsidRDefault="00CA7BF8">
      <w:bookmarkStart w:id="0" w:name="_GoBack"/>
      <w:bookmarkEnd w:id="0"/>
    </w:p>
    <w:sectPr w:rsidR="009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D"/>
    <w:rsid w:val="008F61E7"/>
    <w:rsid w:val="00983AFB"/>
    <w:rsid w:val="00A4455D"/>
    <w:rsid w:val="00C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2E2B6-B06B-48F4-B28D-14F306C6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F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Камбург Сергей Реганович</cp:lastModifiedBy>
  <cp:revision>2</cp:revision>
  <dcterms:created xsi:type="dcterms:W3CDTF">2023-12-12T08:44:00Z</dcterms:created>
  <dcterms:modified xsi:type="dcterms:W3CDTF">2023-12-12T08:44:00Z</dcterms:modified>
</cp:coreProperties>
</file>