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5EA5" w14:textId="64424579" w:rsidR="00D126C6" w:rsidRDefault="00D126C6">
      <w:pPr>
        <w:jc w:val="right"/>
      </w:pPr>
    </w:p>
    <w:p w14:paraId="06475228" w14:textId="77777777" w:rsidR="00D126C6" w:rsidRDefault="00000000">
      <w:pPr>
        <w:pStyle w:val="a4"/>
        <w:jc w:val="center"/>
        <w:rPr>
          <w:i/>
        </w:rPr>
      </w:pPr>
      <w:r>
        <w:rPr>
          <w:i/>
        </w:rPr>
        <w:t>(редакция № 3 на 24 июня 2023 г.)</w:t>
      </w:r>
    </w:p>
    <w:p w14:paraId="792783DF" w14:textId="77777777" w:rsidR="00D126C6" w:rsidRDefault="00000000">
      <w:pPr>
        <w:pStyle w:val="head"/>
      </w:pPr>
      <w:r>
        <w:rPr>
          <w:b/>
        </w:rPr>
        <w:t>МИНИСТЕРСТВО ФИНАНСОВ ПРИДНЕСТРОВСКОЙ МОЛДАВСКОЙ РЕСПУБЛИКИ</w:t>
      </w:r>
    </w:p>
    <w:p w14:paraId="7BFAFCD1" w14:textId="77777777" w:rsidR="00D126C6" w:rsidRDefault="00000000">
      <w:pPr>
        <w:pStyle w:val="head"/>
      </w:pPr>
      <w:r>
        <w:rPr>
          <w:b/>
        </w:rPr>
        <w:t>ПРИКАЗ</w:t>
      </w:r>
    </w:p>
    <w:p w14:paraId="66C1D309" w14:textId="77777777" w:rsidR="00D126C6" w:rsidRDefault="00000000">
      <w:pPr>
        <w:pStyle w:val="head"/>
      </w:pPr>
      <w:r>
        <w:rPr>
          <w:b/>
        </w:rPr>
        <w:t>от 19 мая 2021 г.</w:t>
      </w:r>
      <w:r>
        <w:br/>
      </w:r>
      <w:r>
        <w:rPr>
          <w:b/>
        </w:rPr>
        <w:t>№ 101</w:t>
      </w:r>
    </w:p>
    <w:p w14:paraId="34C9FCE0" w14:textId="77777777" w:rsidR="00D126C6" w:rsidRDefault="00000000">
      <w:pPr>
        <w:pStyle w:val="head"/>
      </w:pPr>
      <w:r>
        <w:rPr>
          <w:b/>
        </w:rPr>
        <w:t>Об утверждении Положения о порядке работы с обращениями граждан, юридических лиц, а также общественных объединений в Министерстве финансов Приднестровской Молдавской Республики</w:t>
      </w:r>
    </w:p>
    <w:p w14:paraId="74DB661F" w14:textId="77777777" w:rsidR="00D126C6" w:rsidRDefault="00000000">
      <w:pPr>
        <w:ind w:firstLine="480"/>
        <w:jc w:val="both"/>
      </w:pPr>
      <w:r w:rsidRPr="00890580">
        <w:rPr>
          <w:color w:val="000000" w:themeColor="text1"/>
        </w:rPr>
        <w:t xml:space="preserve">В соответствии с </w:t>
      </w:r>
      <w:hyperlink r:id="rId6" w:tooltip="(ВСТУПИЛ В СИЛУ 15.12.2003) Об обращениях граждан и юридических лиц, а также общественных объединений" w:history="1">
        <w:r w:rsidRPr="00890580">
          <w:rPr>
            <w:rStyle w:val="a3"/>
            <w:color w:val="000000" w:themeColor="text1"/>
            <w:u w:val="none"/>
          </w:rPr>
          <w:t>Законом Приднестровской Молдавской Республики от 8 декабря 2003 года № 367-З-III "Об обращениях граждан и юридических лиц, а также общественных объединений"</w:t>
        </w:r>
      </w:hyperlink>
      <w:r w:rsidRPr="00890580">
        <w:rPr>
          <w:color w:val="000000" w:themeColor="text1"/>
        </w:rPr>
        <w:t xml:space="preserve"> (САЗ 03-50), </w:t>
      </w:r>
      <w:hyperlink r:id="rId7" w:tooltip="(ВСТУПИЛ В СИЛУ 09.05.2017) Об утверждении Положения, структуры и предельной штатной численности Министерства финансов Приднестровской Молдавской Республики" w:history="1">
        <w:r w:rsidRPr="00890580">
          <w:rPr>
            <w:rStyle w:val="a3"/>
            <w:color w:val="000000" w:themeColor="text1"/>
            <w:u w:val="none"/>
          </w:rPr>
          <w:t>Постановлением Правительства Приднестровской Молдавской Республики от 27 апреля 2017 года № 86 "Об утверждении Положения, структуры и предельной штатной численности Министерства финансов Приднестровской Молдавской Республики"</w:t>
        </w:r>
      </w:hyperlink>
      <w:r w:rsidRPr="00890580">
        <w:rPr>
          <w:color w:val="000000" w:themeColor="text1"/>
        </w:rPr>
        <w:t xml:space="preserve"> (САЗ 17-19) с изменениями и дополнениями, внесенными </w:t>
      </w:r>
      <w:hyperlink r:id="rId8" w:tooltip="(ВСТУПИЛ В СИЛУ 05.09.2017) О внесении изменений и дополнений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постановлениями Правительства Приднестровской Молдавской Республики от 30 августа 2017 года № 226</w:t>
        </w:r>
      </w:hyperlink>
      <w:r w:rsidRPr="00890580">
        <w:rPr>
          <w:color w:val="000000" w:themeColor="text1"/>
        </w:rPr>
        <w:t xml:space="preserve"> (САЗ 17-36), </w:t>
      </w:r>
      <w:hyperlink r:id="rId9" w:tooltip="(ВСТУПИЛ В СИЛУ 11.06.2018) О внесении изменения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от 31 мая 2018 года № 177</w:t>
        </w:r>
      </w:hyperlink>
      <w:r w:rsidRPr="00890580">
        <w:rPr>
          <w:color w:val="000000" w:themeColor="text1"/>
        </w:rPr>
        <w:t xml:space="preserve"> (САЗ 18-23), </w:t>
      </w:r>
      <w:hyperlink r:id="rId10" w:tooltip="(ВСТУПИЛ В СИЛУ 01.11.2018) О внесении изменения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от 17 августа 2018 года № 287</w:t>
        </w:r>
      </w:hyperlink>
      <w:r w:rsidRPr="00890580">
        <w:rPr>
          <w:color w:val="000000" w:themeColor="text1"/>
        </w:rPr>
        <w:t xml:space="preserve"> (САЗ 18-33), </w:t>
      </w:r>
      <w:hyperlink r:id="rId11" w:tooltip="(ВСТУПИЛ В СИЛУ 18.12.2018) О внесении изменения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от 14 декабря 2018 года № 447</w:t>
        </w:r>
      </w:hyperlink>
      <w:r w:rsidRPr="00890580">
        <w:rPr>
          <w:color w:val="000000" w:themeColor="text1"/>
        </w:rPr>
        <w:t xml:space="preserve"> (САЗ 18-51), </w:t>
      </w:r>
      <w:hyperlink r:id="rId12" w:tooltip="(ВСТУПИЛ В СИЛУ 26.04.2019) О назначении судьи Бендерского городского суда" w:history="1">
        <w:r w:rsidRPr="00890580">
          <w:rPr>
            <w:rStyle w:val="a3"/>
            <w:color w:val="000000" w:themeColor="text1"/>
            <w:u w:val="none"/>
          </w:rPr>
          <w:t>от 26 апреля 2019 года № 142</w:t>
        </w:r>
      </w:hyperlink>
      <w:r w:rsidRPr="00890580">
        <w:rPr>
          <w:color w:val="000000" w:themeColor="text1"/>
        </w:rPr>
        <w:t xml:space="preserve"> (САЗ 19-17), </w:t>
      </w:r>
      <w:hyperlink r:id="rId13" w:tooltip="(ВСТУПИЛ В СИЛУ 01.01.2021) О внесении изменения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от 17 ноября 2020 года № 406</w:t>
        </w:r>
      </w:hyperlink>
      <w:r w:rsidRPr="00890580">
        <w:rPr>
          <w:color w:val="000000" w:themeColor="text1"/>
        </w:rPr>
        <w:t xml:space="preserve"> (САЗ 20-47), </w:t>
      </w:r>
      <w:hyperlink r:id="rId14" w:tooltip="(ВСТУПИЛ В СИЛУ 20.03.2021) О внесении дополнения в Постановление Правительства Приднестровской Молдавской Республики от 27 апреля 2017 года № 86 " w:history="1">
        <w:r w:rsidRPr="00890580">
          <w:rPr>
            <w:rStyle w:val="a3"/>
            <w:color w:val="000000" w:themeColor="text1"/>
            <w:u w:val="none"/>
          </w:rPr>
          <w:t>от 18 марта 2021 года № 90</w:t>
        </w:r>
      </w:hyperlink>
      <w:r w:rsidRPr="00890580">
        <w:rPr>
          <w:color w:val="000000" w:themeColor="text1"/>
        </w:rPr>
        <w:t xml:space="preserve"> (САЗ 21-11), в целях </w:t>
      </w:r>
      <w:r>
        <w:t>в целях организации и своевременного рассмотрения письменных, электронных и устных обращений в Министерстве финансов Приднестровской Молдавской Республики, приказываю:</w:t>
      </w:r>
    </w:p>
    <w:p w14:paraId="1FE9BC3C" w14:textId="77777777" w:rsidR="00D126C6" w:rsidRDefault="00000000">
      <w:pPr>
        <w:ind w:firstLine="480"/>
        <w:jc w:val="both"/>
      </w:pPr>
      <w:r>
        <w:t>1. Утвердить Положение о порядке работы с обращениями граждан, юридических лиц, а также общественных объединений в Министерстве финансов Приднестровской Молдавской Республики согласно Приложению к настоящему Приказу.</w:t>
      </w:r>
    </w:p>
    <w:p w14:paraId="64E6FEC5" w14:textId="77777777" w:rsidR="00D126C6" w:rsidRDefault="00000000">
      <w:pPr>
        <w:ind w:firstLine="480"/>
        <w:jc w:val="both"/>
      </w:pPr>
      <w:r>
        <w:t>2. Ответственность за исполнением настоящего Приказа возложить на заместителей министра финансов, руководителей структурных подразделений Министерства финансов Приднестровской Молдавский Республики.</w:t>
      </w:r>
    </w:p>
    <w:p w14:paraId="0CC8B585" w14:textId="77777777" w:rsidR="00D126C6" w:rsidRDefault="00000000">
      <w:pPr>
        <w:ind w:firstLine="480"/>
        <w:jc w:val="both"/>
      </w:pPr>
      <w: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AE85CA7" w14:textId="77777777" w:rsidR="00D126C6" w:rsidRDefault="00000000">
      <w:pPr>
        <w:ind w:firstLine="480"/>
        <w:jc w:val="both"/>
      </w:pPr>
      <w:r>
        <w:t>4. Настоящий Приказ вступает в силу со дня, следующего за днем его официального опубликования.</w:t>
      </w:r>
    </w:p>
    <w:p w14:paraId="0F372207" w14:textId="77777777" w:rsidR="00D126C6" w:rsidRDefault="00000000">
      <w:pPr>
        <w:pStyle w:val="a4"/>
      </w:pPr>
      <w:r>
        <w:rPr>
          <w:b/>
        </w:rPr>
        <w:t>Первый заместитель Председателя Правительства -</w:t>
      </w:r>
      <w:r>
        <w:br/>
      </w:r>
      <w:r>
        <w:rPr>
          <w:b/>
        </w:rPr>
        <w:t>министр Т. КИРОВА</w:t>
      </w:r>
    </w:p>
    <w:p w14:paraId="5121123A" w14:textId="77777777" w:rsidR="00D126C6" w:rsidRDefault="00000000">
      <w:pPr>
        <w:pStyle w:val="a4"/>
      </w:pPr>
      <w:r>
        <w:t>г. Тирасполь</w:t>
      </w:r>
      <w:r>
        <w:br/>
        <w:t>19 мая 2021 г.</w:t>
      </w:r>
      <w:r>
        <w:br/>
        <w:t>№ 101</w:t>
      </w:r>
    </w:p>
    <w:p w14:paraId="7CC510EF" w14:textId="77777777" w:rsidR="00D126C6" w:rsidRDefault="00000000">
      <w:pPr>
        <w:pStyle w:val="a4"/>
        <w:jc w:val="right"/>
      </w:pPr>
      <w:r>
        <w:lastRenderedPageBreak/>
        <w:t>Приложение</w:t>
      </w:r>
      <w:r>
        <w:br/>
        <w:t>к Приказу Министерства финансов</w:t>
      </w:r>
      <w:r>
        <w:br/>
        <w:t>Приднестровской Молдавской Республики</w:t>
      </w:r>
      <w:r>
        <w:br/>
        <w:t>от 19 мая 2021 года № 101</w:t>
      </w:r>
    </w:p>
    <w:p w14:paraId="2F27A72C" w14:textId="77777777" w:rsidR="00D126C6" w:rsidRPr="00890580" w:rsidRDefault="00000000">
      <w:pPr>
        <w:pStyle w:val="1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порядке работы с обращениями граждан, юридических лиц, а также общественных объединений в Министерстве финансов Приднестровской Молдавской Республики</w:t>
      </w:r>
    </w:p>
    <w:p w14:paraId="1F4510B0" w14:textId="77777777" w:rsidR="00D126C6" w:rsidRPr="00890580" w:rsidRDefault="0000000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379DF147" w14:textId="77777777" w:rsidR="00D126C6" w:rsidRDefault="00000000">
      <w:pPr>
        <w:ind w:firstLine="480"/>
        <w:jc w:val="both"/>
      </w:pPr>
      <w:r>
        <w:t>1. Настоящим Положением в соответствии с действующим законодательством Приднестровской Молдавской Республики определяется единый порядок приема, регистрации, рассмотрения, разрешения и учета обращений граждан, юридических лиц, общественных объединений и организации личного приема заявителей в Министерстве финансов Молдавской Республики (далее - Министерство).</w:t>
      </w:r>
    </w:p>
    <w:p w14:paraId="413DF341" w14:textId="77777777" w:rsidR="00D126C6" w:rsidRDefault="00000000">
      <w:pPr>
        <w:ind w:firstLine="480"/>
        <w:jc w:val="both"/>
      </w:pPr>
      <w:r>
        <w:t>2. Граждане Приднестровской Молдавской Республики, юридические лица, общественные объединения, иностранные граждане, лица без гражданства, (далее - заявители) вправе лично или через своих представителей, уполномоченных в порядке, предусмотренном действующим законодательством обращаться в Министерство финансов Приднестровской Молдавской Республики (или) непосредственно структурные подразделения Министерства, включая территориальные налоговые инспекции Государственной налоговой службы, финансовые управления Государственной бюджетной службы (далее - территориальные структурные подразделения) для решения и получения разъяснений о порядке разрешения поставленных в обращениях вопросов.</w:t>
      </w:r>
    </w:p>
    <w:p w14:paraId="00A9E2E1" w14:textId="77777777" w:rsidR="00D126C6" w:rsidRDefault="00000000">
      <w:pPr>
        <w:ind w:firstLine="480"/>
        <w:jc w:val="both"/>
      </w:pPr>
      <w:r>
        <w:t xml:space="preserve">3. Обращения заявителей, поступившие в Министерство от депутатов Верховного Совета Приднестровской Молдавской Республики, депутатов городских и районных (сельских) Советов народных депутатов, из редакций газет, журналов, телевидения, радио и других средств массовой информации Приднестровской Молдавской Республики, по линии прямой телефонной связи, рассматриваются в порядке и сроки, предусмотренные </w:t>
      </w:r>
      <w:hyperlink r:id="rId15" w:tooltip="(ВСТУПИЛ В СИЛУ 15.12.2003) Об обращениях граждан и юридических лиц, а также общественных объединений" w:history="1">
        <w:r w:rsidRPr="00890580">
          <w:rPr>
            <w:rStyle w:val="a3"/>
            <w:color w:val="000000" w:themeColor="text1"/>
            <w:u w:val="none"/>
          </w:rPr>
          <w:t>Законом Приднестровской Молдавской Республики от 8 декабря 2003 года № 367-З-III "Об обращениях граждан и юридических лиц, а также общественных объединений"</w:t>
        </w:r>
      </w:hyperlink>
      <w:r w:rsidRPr="00890580">
        <w:rPr>
          <w:color w:val="000000" w:themeColor="text1"/>
        </w:rPr>
        <w:t> </w:t>
      </w:r>
      <w:r>
        <w:t>(САЗ 03-50) (далее - Закон) и настоящим Положением.</w:t>
      </w:r>
    </w:p>
    <w:p w14:paraId="1071722F" w14:textId="77777777" w:rsidR="00D126C6" w:rsidRDefault="00000000">
      <w:pPr>
        <w:ind w:firstLine="480"/>
        <w:jc w:val="both"/>
      </w:pPr>
      <w:r>
        <w:t>4. Основные понятия и термины, используемые в настоящем Положении:</w:t>
      </w:r>
    </w:p>
    <w:p w14:paraId="6B364180" w14:textId="77777777" w:rsidR="00D126C6" w:rsidRDefault="00000000">
      <w:pPr>
        <w:ind w:firstLine="480"/>
        <w:jc w:val="both"/>
      </w:pPr>
      <w:r>
        <w:t>а) гражданин - гражданин Приднестровской Молдавской Республики, иностранный гражданин, лицо без гражданства;</w:t>
      </w:r>
    </w:p>
    <w:p w14:paraId="1B7BBB55" w14:textId="77777777" w:rsidR="00D126C6" w:rsidRDefault="00000000">
      <w:pPr>
        <w:ind w:firstLine="480"/>
        <w:jc w:val="both"/>
      </w:pPr>
      <w:r>
        <w:t>б) заявитель - гражданин либо юридическое лицо, а также общественное объединение;</w:t>
      </w:r>
    </w:p>
    <w:p w14:paraId="74CE766E" w14:textId="77777777" w:rsidR="00D126C6" w:rsidRDefault="00000000">
      <w:pPr>
        <w:ind w:firstLine="480"/>
        <w:jc w:val="both"/>
      </w:pPr>
      <w:r>
        <w:t>в) юридическое лицо - организация любой организационно-правовой формы и формы собственности, зарегистрированная и осуществляющая деятельность в порядке, установленном действующим законодательством Приднестровской Молдавской Республики, а также общественное объединение;</w:t>
      </w:r>
    </w:p>
    <w:p w14:paraId="2FA24FE6" w14:textId="77777777" w:rsidR="00D126C6" w:rsidRDefault="00000000">
      <w:pPr>
        <w:ind w:firstLine="480"/>
        <w:jc w:val="both"/>
      </w:pPr>
      <w:r>
        <w:t>г)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Министерстве;</w:t>
      </w:r>
    </w:p>
    <w:p w14:paraId="00E000CD" w14:textId="77777777" w:rsidR="00D126C6" w:rsidRDefault="00000000">
      <w:pPr>
        <w:ind w:firstLine="480"/>
        <w:jc w:val="both"/>
      </w:pPr>
      <w:r>
        <w:t>д) обращение - изложенное в устной, письменной форме или в форме электронного документа предложение, заявление, жалоба, ходатайство, в том числе коллективное обращение или петиция, а также устное обращение, адресованное должностным лицам Министерства;</w:t>
      </w:r>
    </w:p>
    <w:p w14:paraId="2C8B6E93" w14:textId="77777777" w:rsidR="00D126C6" w:rsidRDefault="00000000">
      <w:pPr>
        <w:ind w:firstLine="480"/>
        <w:jc w:val="both"/>
      </w:pPr>
      <w:r>
        <w:lastRenderedPageBreak/>
        <w:t>ж) предложение - рекомендация заявителя по совершенствованию законов и (или) иных нормативных правовых актов, деятельности Министерства, развитию общественных отношений, улучшению социально-экономической и иных сфер деятельности государства и общества;</w:t>
      </w:r>
    </w:p>
    <w:p w14:paraId="7C1DB66C" w14:textId="77777777" w:rsidR="00D126C6" w:rsidRDefault="00000000">
      <w:pPr>
        <w:ind w:firstLine="480"/>
        <w:jc w:val="both"/>
      </w:pPr>
      <w:r>
        <w:t>з) заявление - устная или письменная просьба заявителя, направленная на устранение конкретных правонарушений или реализацию прав и законных интересов граждан и юридических лиц, установленных законодательством Приднестровской Молдавской Республики;</w:t>
      </w:r>
    </w:p>
    <w:p w14:paraId="1AEC3B58" w14:textId="77777777" w:rsidR="00D126C6" w:rsidRDefault="00000000">
      <w:pPr>
        <w:ind w:firstLine="480"/>
        <w:jc w:val="both"/>
      </w:pPr>
      <w:r>
        <w:t>и) жалоба - письменное требование заявителя о восстановлении его прав, свобод или законных интересов либо прав, свобод или законных интересов других лиц, нарушенных действиями (бездействием), решениями должностных лиц Министерства и (или) территориальных структурных подразделений Министерства;</w:t>
      </w:r>
    </w:p>
    <w:p w14:paraId="73AD62A0" w14:textId="77777777" w:rsidR="00D126C6" w:rsidRDefault="00000000">
      <w:pPr>
        <w:ind w:firstLine="480"/>
        <w:jc w:val="both"/>
      </w:pPr>
      <w:r>
        <w:t>к) ходатайство - письменное обращение заявителя с просьбой о признании за ним определенного статуса, прав, гарантий и льгот с предоставлением документов, их подтверждающих, а также просьба заявителя в поддержку просьбы иного лица о признании за ним определенного статуса, прав и свобод;</w:t>
      </w:r>
    </w:p>
    <w:p w14:paraId="5DAD9526" w14:textId="77777777" w:rsidR="00D126C6" w:rsidRDefault="00000000">
      <w:pPr>
        <w:ind w:firstLine="480"/>
        <w:jc w:val="both"/>
      </w:pPr>
      <w:r>
        <w:t>л) коллективное обращение - обращение двух и более заявителей по одному и тому же вопросу (нескольким вопросам);</w:t>
      </w:r>
    </w:p>
    <w:p w14:paraId="673FCAEA" w14:textId="77777777" w:rsidR="00D126C6" w:rsidRDefault="00000000">
      <w:pPr>
        <w:ind w:firstLine="480"/>
        <w:jc w:val="both"/>
      </w:pPr>
      <w:r>
        <w:t>м) петиция - коллективное обращение граждан о необходимости проведения общественных реформ или внесения изменений и дополнений в законодательство Приднестровской Молдавской Республики;</w:t>
      </w:r>
    </w:p>
    <w:p w14:paraId="1558535E" w14:textId="77777777" w:rsidR="00D126C6" w:rsidRDefault="00000000">
      <w:pPr>
        <w:ind w:firstLine="480"/>
        <w:jc w:val="both"/>
      </w:pPr>
      <w:r>
        <w:t>н) повторное обращение - обращение, поступившее в адрес Министерства и (или) территориального структурного подразделения от одного и того же заявителя (группы заявителей) по одному и тому же вопросу не менее двух раз, в котором:</w:t>
      </w:r>
    </w:p>
    <w:p w14:paraId="78830740" w14:textId="77777777" w:rsidR="00D126C6" w:rsidRDefault="00000000">
      <w:pPr>
        <w:ind w:firstLine="480"/>
        <w:jc w:val="both"/>
      </w:pPr>
      <w:r>
        <w:t>1) обжалуется решение, принятое по предыдущему обращению;</w:t>
      </w:r>
    </w:p>
    <w:p w14:paraId="55BA14BD" w14:textId="77777777" w:rsidR="00D126C6" w:rsidRDefault="00000000">
      <w:pPr>
        <w:ind w:firstLine="480"/>
        <w:jc w:val="both"/>
      </w:pPr>
      <w:r>
        <w:t>2) сообщается о несвоевременном рассмотрении ранее направленного обращения, если со времени его поступления истек установленный срок рассмотрения, ответ по существу заявителем не получен, однако заявителю было направлено уведомление о продлении сроков рассмотрения его обращения;</w:t>
      </w:r>
    </w:p>
    <w:p w14:paraId="5EBA857A" w14:textId="77777777" w:rsidR="00D126C6" w:rsidRDefault="00000000">
      <w:pPr>
        <w:ind w:firstLine="480"/>
        <w:jc w:val="both"/>
      </w:pPr>
      <w:r>
        <w:t>3) указывается на другие недостатки, допущенные при рассмотрении и разрешении предыдущего обращения.</w:t>
      </w:r>
    </w:p>
    <w:p w14:paraId="349F8BF6" w14:textId="77777777" w:rsidR="00D126C6" w:rsidRDefault="00000000">
      <w:pPr>
        <w:ind w:firstLine="480"/>
        <w:jc w:val="both"/>
      </w:pPr>
      <w:r>
        <w:t>5. Поступившие на рассмотрение обращения в Министерство направляются руководителем Министерства (заместителями руководителя Министерства в соответствии с распределением обязанностей, установленными локальным актом Министерства) руководителям соответствующих структурных подразделений для подготовки ответа по существу обращения.</w:t>
      </w:r>
    </w:p>
    <w:p w14:paraId="67C932C2" w14:textId="77777777" w:rsidR="00D126C6" w:rsidRDefault="00000000">
      <w:pPr>
        <w:ind w:firstLine="480"/>
        <w:jc w:val="both"/>
      </w:pPr>
      <w:r>
        <w:t>Поступившие на рассмотрение обращения в территориальные структурные подразделения Министерства направляются их руководителями ответственным сотрудникам для подготовки ответа по существу обращения.</w:t>
      </w:r>
    </w:p>
    <w:p w14:paraId="2CAD26E0" w14:textId="77777777" w:rsidR="00D126C6" w:rsidRDefault="00000000">
      <w:pPr>
        <w:ind w:firstLine="480"/>
        <w:jc w:val="both"/>
      </w:pPr>
      <w:r>
        <w:t>6. При рассмотрении обращений не допускается разглашение сведений, содержащихся в них, а также сведений, касающихся заявителей, без их согласия. Не является разглашением сведений перенаправление письменного обращения или запроса в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представление запрашиваемой информации.</w:t>
      </w:r>
    </w:p>
    <w:p w14:paraId="09B93685" w14:textId="77777777" w:rsidR="00D126C6" w:rsidRDefault="00000000">
      <w:pPr>
        <w:ind w:firstLine="480"/>
        <w:jc w:val="both"/>
      </w:pPr>
      <w:r>
        <w:t>7. Действие настоящего Положения распространяется на все обращения, за исключением:</w:t>
      </w:r>
    </w:p>
    <w:p w14:paraId="216D494F" w14:textId="77777777" w:rsidR="00D126C6" w:rsidRDefault="00000000">
      <w:pPr>
        <w:ind w:firstLine="480"/>
        <w:jc w:val="both"/>
      </w:pPr>
      <w:r>
        <w:t>а) обращений, для которых предусмотрен иной порядок рассмотрения, установленный законодательными актами Приднестровской Молдавской Республики;</w:t>
      </w:r>
    </w:p>
    <w:p w14:paraId="78A22FFE" w14:textId="77777777" w:rsidR="00D126C6" w:rsidRDefault="00000000">
      <w:pPr>
        <w:ind w:firstLine="480"/>
        <w:jc w:val="both"/>
      </w:pPr>
      <w:r>
        <w:lastRenderedPageBreak/>
        <w:t>б) обращений, которые рассматриваются в порядке конституционного, уголовного, гражданского, арбитражного, административного судопроизводства;</w:t>
      </w:r>
    </w:p>
    <w:p w14:paraId="01180A61" w14:textId="77777777" w:rsidR="00D126C6" w:rsidRDefault="00000000">
      <w:pPr>
        <w:ind w:firstLine="480"/>
        <w:jc w:val="both"/>
      </w:pPr>
      <w:r>
        <w:t>в) запросов в архивы, библиотеки, органы статистики.</w:t>
      </w:r>
    </w:p>
    <w:p w14:paraId="1252DC52" w14:textId="77777777" w:rsidR="00D126C6" w:rsidRDefault="00000000">
      <w:pPr>
        <w:ind w:firstLine="480"/>
        <w:jc w:val="both"/>
      </w:pPr>
      <w:r>
        <w:t>8. Основными принципами деятельности Министерства и (или) его территориальных структурных подразделений, их должностных лиц по рассмотрению обращений заявителей являются:</w:t>
      </w:r>
    </w:p>
    <w:p w14:paraId="0FDAE84C" w14:textId="77777777" w:rsidR="00D126C6" w:rsidRDefault="00000000">
      <w:pPr>
        <w:ind w:firstLine="480"/>
        <w:jc w:val="both"/>
      </w:pPr>
      <w:r>
        <w:t>а) защита прав, свобод, законных интересов граждан и юридических лиц;</w:t>
      </w:r>
    </w:p>
    <w:p w14:paraId="5C0E548E" w14:textId="77777777" w:rsidR="00D126C6" w:rsidRDefault="00000000">
      <w:pPr>
        <w:ind w:firstLine="480"/>
        <w:jc w:val="both"/>
      </w:pPr>
      <w:r>
        <w:t>б) обеспечение равенства заявителей перед законом без различия пола, расы, национальности, языка, религии, социального происхождения, убеждений, личного и общественного положения, организационно-правовой формы и формы собственности;</w:t>
      </w:r>
    </w:p>
    <w:p w14:paraId="2CCEC2D6" w14:textId="77777777" w:rsidR="00D126C6" w:rsidRDefault="00000000">
      <w:pPr>
        <w:ind w:firstLine="480"/>
        <w:jc w:val="both"/>
      </w:pPr>
      <w:r>
        <w:t>в) своевременность и объективность рассмотрения обращений;</w:t>
      </w:r>
    </w:p>
    <w:p w14:paraId="1315557A" w14:textId="77777777" w:rsidR="00D126C6" w:rsidRDefault="00000000">
      <w:pPr>
        <w:ind w:firstLine="480"/>
        <w:jc w:val="both"/>
      </w:pPr>
      <w:r>
        <w:t>г) открытость и доступность информации о принятых по результатам рассмотрения обращений решений Министерства и (или) его территориальных структурных подразделений, их должностных лиц.</w:t>
      </w:r>
    </w:p>
    <w:p w14:paraId="347CD29B" w14:textId="77777777" w:rsidR="00D126C6" w:rsidRDefault="00000000">
      <w:pPr>
        <w:ind w:firstLine="480"/>
        <w:jc w:val="both"/>
      </w:pPr>
      <w:r>
        <w:t>9. Информация об адресе и способах подачи заявителями обращений, справочный телефон, время личного приема заявителей размещаются на официальном сайте Министерства: http://minfin.gospmr.org/ (далее - официальный сайт), а также могут доводиться до сведения заявителей посредством телефонной связи.</w:t>
      </w:r>
    </w:p>
    <w:p w14:paraId="33A8615F" w14:textId="77777777" w:rsidR="00D126C6" w:rsidRPr="00890580" w:rsidRDefault="0000000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2. Прием, регистрация, порядок рассмотрения и сроки работы с письменными обращениями заявителей</w:t>
      </w:r>
    </w:p>
    <w:p w14:paraId="5DAC43EA" w14:textId="77777777" w:rsidR="00D126C6" w:rsidRDefault="00000000">
      <w:pPr>
        <w:ind w:firstLine="480"/>
        <w:jc w:val="both"/>
      </w:pPr>
      <w:r>
        <w:t>10. Прием обращений заявителей осуществляется в течение времени работы Министерства и (или) его территориальных структурных подразделений на протяжении всего рабочего дня.</w:t>
      </w:r>
    </w:p>
    <w:p w14:paraId="34B65002" w14:textId="77777777" w:rsidR="00D126C6" w:rsidRDefault="00000000">
      <w:pPr>
        <w:ind w:firstLine="480"/>
        <w:jc w:val="both"/>
      </w:pPr>
      <w:r>
        <w:t>Положения части первой настоящего пункта не распространяют свое действие на организацию личного приема.</w:t>
      </w:r>
    </w:p>
    <w:p w14:paraId="51283B10" w14:textId="77777777" w:rsidR="00D126C6" w:rsidRDefault="00000000">
      <w:pPr>
        <w:ind w:firstLine="480"/>
        <w:jc w:val="both"/>
      </w:pPr>
      <w:r>
        <w:t>11. Письменные обращения, направленные в адрес Министерства, регистрируются в порядке, предусмотренном ведомственным правовым актом Министерства, регламентирующим вопросы документационного обеспечения в Министерстве, Управлением организационного и документационного обеспечения (далее - структурное подразделение, ответственное за ведение делопроизводства).</w:t>
      </w:r>
    </w:p>
    <w:p w14:paraId="0F6EA297" w14:textId="77777777" w:rsidR="00D126C6" w:rsidRDefault="00000000">
      <w:pPr>
        <w:ind w:firstLine="480"/>
        <w:jc w:val="both"/>
      </w:pPr>
      <w:r>
        <w:t>Письменные обращения, поступающие в адрес территориальных структурных подразделений Министерства, регистрируются сотрудником территориального структурного подразделения Министерства, в чьи должностные обязанности входит ведение делопроизводства (далее - сотрудник, ответственный за ведение делопроизводства).</w:t>
      </w:r>
    </w:p>
    <w:p w14:paraId="2260432A" w14:textId="77777777" w:rsidR="00D126C6" w:rsidRDefault="00000000">
      <w:pPr>
        <w:ind w:firstLine="480"/>
        <w:jc w:val="both"/>
      </w:pPr>
      <w:r>
        <w:t>12. Организация учета и обеспечение своевременного рассмотрения обращений заявителей, за исключением обращений, поступающих в адрес территориальных структурных подразделений Министерства осуществляются структурным подразделением Министерства, ответственным за организацию, руководство, координацию, контроль и реализацию работ по документационному обеспечению Министерства.</w:t>
      </w:r>
    </w:p>
    <w:p w14:paraId="61FD6099" w14:textId="77777777" w:rsidR="00D126C6" w:rsidRDefault="00000000">
      <w:pPr>
        <w:ind w:firstLine="480"/>
        <w:jc w:val="both"/>
      </w:pPr>
      <w:r>
        <w:t>Организация учета и обеспечение своевременного рассмотрения обращений заявителей, поступающих в адрес территориальных структурных подразделений осуществляются сотрудником, ответственным за ведение делопроизводства.</w:t>
      </w:r>
    </w:p>
    <w:p w14:paraId="506FAC37" w14:textId="77777777" w:rsidR="00D126C6" w:rsidRDefault="00000000">
      <w:pPr>
        <w:ind w:firstLine="480"/>
        <w:jc w:val="both"/>
      </w:pPr>
      <w:r>
        <w:t>13. Письменные обращения граждан должны содержать:</w:t>
      </w:r>
    </w:p>
    <w:p w14:paraId="672EA3A1" w14:textId="77777777" w:rsidR="00D126C6" w:rsidRDefault="00000000">
      <w:pPr>
        <w:ind w:firstLine="480"/>
        <w:jc w:val="both"/>
      </w:pPr>
      <w:r>
        <w:t xml:space="preserve">а) наименование органа государственной власти (Министерства, его территориального структурного подразделения), либо фамилию, имя, отчество (последнее - при наличии) </w:t>
      </w:r>
      <w:r>
        <w:lastRenderedPageBreak/>
        <w:t>должностного лица, либо должность соответствующего лица, которому направляется обращение;</w:t>
      </w:r>
    </w:p>
    <w:p w14:paraId="034835AD" w14:textId="77777777" w:rsidR="00D126C6" w:rsidRDefault="00000000">
      <w:pPr>
        <w:ind w:firstLine="480"/>
        <w:jc w:val="both"/>
      </w:pPr>
      <w:r>
        <w:t>б) фамилию, имя, отчество (последнее - при наличии) гражданина (граждан), адрес его (их) места жительства (места пребывания) и (или) места работы (учебы), почтовый адрес, по которому должен быть направлен ответ;</w:t>
      </w:r>
    </w:p>
    <w:p w14:paraId="043FEDB1" w14:textId="77777777" w:rsidR="00D126C6" w:rsidRDefault="00000000">
      <w:pPr>
        <w:ind w:firstLine="480"/>
        <w:jc w:val="both"/>
      </w:pPr>
      <w:r>
        <w:t>в) изложение сути обращения;</w:t>
      </w:r>
    </w:p>
    <w:p w14:paraId="238E497D" w14:textId="77777777" w:rsidR="00D126C6" w:rsidRDefault="00000000">
      <w:pPr>
        <w:ind w:firstLine="480"/>
        <w:jc w:val="both"/>
      </w:pPr>
      <w:r>
        <w:t>г) личную подпись гражданина (граждан) и дату.</w:t>
      </w:r>
    </w:p>
    <w:p w14:paraId="24A614FF" w14:textId="77777777" w:rsidR="00D126C6" w:rsidRDefault="00000000">
      <w:pPr>
        <w:ind w:firstLine="480"/>
        <w:jc w:val="both"/>
      </w:pPr>
      <w:r>
        <w:t>Письменные обращения юридических лиц должны содержать:</w:t>
      </w:r>
    </w:p>
    <w:p w14:paraId="12804801" w14:textId="77777777" w:rsidR="00D126C6" w:rsidRDefault="00000000">
      <w:pPr>
        <w:ind w:firstLine="480"/>
        <w:jc w:val="both"/>
      </w:pPr>
      <w:r>
        <w:t>а) наименование органа государственной власти (Министерства, его территориального структурного подразделения) либо фамилию, имя, отчество (последнее - при наличии) его руководителя (с указанием наименования должности), которому направляется обращение;</w:t>
      </w:r>
    </w:p>
    <w:p w14:paraId="5E570386" w14:textId="77777777" w:rsidR="00D126C6" w:rsidRDefault="00000000">
      <w:pPr>
        <w:ind w:firstLine="480"/>
        <w:jc w:val="both"/>
      </w:pPr>
      <w:r>
        <w:t>б) свои наименование и юридический адрес, а также почтовый адрес при его несовпадении с юридическим;</w:t>
      </w:r>
    </w:p>
    <w:p w14:paraId="4B2F13DE" w14:textId="77777777" w:rsidR="00D126C6" w:rsidRDefault="00000000">
      <w:pPr>
        <w:ind w:firstLine="480"/>
        <w:jc w:val="both"/>
      </w:pPr>
      <w:r>
        <w:t>в) изложение сути обращения;</w:t>
      </w:r>
    </w:p>
    <w:p w14:paraId="681A0842" w14:textId="77777777" w:rsidR="00D126C6" w:rsidRDefault="00000000">
      <w:pPr>
        <w:ind w:firstLine="480"/>
        <w:jc w:val="both"/>
      </w:pPr>
      <w:r>
        <w:t>г) фамилию, имя, отчество (последнее - при наличии), должность лица, уполномоченного в установленном законом порядке подписывать обращения от имени юридического лица, в том числе общественного объединения;</w:t>
      </w:r>
    </w:p>
    <w:p w14:paraId="49BBB94C" w14:textId="77777777" w:rsidR="00D126C6" w:rsidRDefault="00000000">
      <w:pPr>
        <w:ind w:firstLine="480"/>
        <w:jc w:val="both"/>
      </w:pPr>
      <w:r>
        <w:t>д) личную подпись лица, уполномоченного в установленном законом порядке подписывать обращения от имени юридического лица, в том числе общественного объединения, заверенную печатью юридического лица, и дату.</w:t>
      </w:r>
    </w:p>
    <w:p w14:paraId="41C072F9" w14:textId="77777777" w:rsidR="00D126C6" w:rsidRDefault="00000000">
      <w:pPr>
        <w:ind w:firstLine="480"/>
        <w:jc w:val="both"/>
      </w:pPr>
      <w:r>
        <w:t>К обращению могут быть приложены необходимые для рассмотрения документы или их копии.</w:t>
      </w:r>
    </w:p>
    <w:p w14:paraId="0F07968C" w14:textId="77777777" w:rsidR="00D126C6" w:rsidRDefault="00000000">
      <w:pPr>
        <w:ind w:firstLine="480"/>
        <w:jc w:val="both"/>
      </w:pPr>
      <w:r>
        <w:t>14. Министерство вправе не рассматривать обращения по существу, если:</w:t>
      </w:r>
    </w:p>
    <w:p w14:paraId="31273567" w14:textId="77777777" w:rsidR="00D126C6" w:rsidRDefault="00000000">
      <w:pPr>
        <w:ind w:firstLine="480"/>
        <w:jc w:val="both"/>
      </w:pPr>
      <w:r>
        <w:t>а) в повторном обращении не приводятся новые доводы или вновь открывшиеся обстоятельства, а предыдущее обращение того же лица по тому же вопросу было ранее рассмотрено и разрешено по существу, при условии, что указанное повторное обращение и ранее направленное обращение направлялись в один и тот же орган государственной власти и управления, орган местного самоуправления или одному и тому же должностному лицу, юридическому лицу;</w:t>
      </w:r>
    </w:p>
    <w:p w14:paraId="48388144" w14:textId="77777777" w:rsidR="00D126C6" w:rsidRDefault="00000000">
      <w:pPr>
        <w:ind w:firstLine="480"/>
        <w:jc w:val="both"/>
      </w:pPr>
      <w:r>
        <w:t>б) по вопросам, содержащимся в обращении, имеется вступившее в законную силу судебное решение;</w:t>
      </w:r>
    </w:p>
    <w:p w14:paraId="3AC3E72B" w14:textId="77777777" w:rsidR="00D126C6" w:rsidRDefault="00000000">
      <w:pPr>
        <w:ind w:firstLine="480"/>
        <w:jc w:val="both"/>
      </w:pPr>
      <w:r>
        <w:t>в) обращение направлено лицом, которое решением суда, вступившим в законную силу, признано недееспособным;</w:t>
      </w:r>
    </w:p>
    <w:p w14:paraId="088831D1" w14:textId="77777777" w:rsidR="00D126C6" w:rsidRDefault="00000000">
      <w:pPr>
        <w:ind w:firstLine="480"/>
        <w:jc w:val="both"/>
      </w:pPr>
      <w:r>
        <w:t>г) обращение подано в интересах третьих лиц, которые возражают против его рассмотрения (кроме недееспособных лиц);</w:t>
      </w:r>
    </w:p>
    <w:p w14:paraId="6BEBE68E" w14:textId="77777777" w:rsidR="00D126C6" w:rsidRDefault="00000000">
      <w:pPr>
        <w:ind w:firstLine="480"/>
        <w:jc w:val="both"/>
      </w:pPr>
      <w:r>
        <w:t>д) обращение не соответствует требованиям пункта 12 настоящего Положения.</w:t>
      </w:r>
    </w:p>
    <w:p w14:paraId="53F8C84D" w14:textId="77777777" w:rsidR="00D126C6" w:rsidRDefault="00000000">
      <w:pPr>
        <w:ind w:firstLine="480"/>
        <w:jc w:val="both"/>
      </w:pPr>
      <w:r>
        <w:t>О данном решении в письменной форме уведомляется заявитель в течение 5 (пяти) рабочих дней с момента его принятия.</w:t>
      </w:r>
    </w:p>
    <w:p w14:paraId="0A290F69" w14:textId="77777777" w:rsidR="00D126C6" w:rsidRDefault="00000000">
      <w:pPr>
        <w:ind w:firstLine="480"/>
        <w:jc w:val="both"/>
      </w:pPr>
      <w:r>
        <w:t>15. В случае если в письменном обращении отсутствуют сведения, указанные в частях второй и третьей пункта 13 настоящего Положения, обращение может быть оставлено без рассмотрения. Рассмотрение обращения прекращается, если в ходе проверки было установлено, что заявитель указал ложные сведения, указанные в пункте 13 настоящего Положения. В указанных случаях об оставлении обращения без рассмотрения, о прекращении рассмотрения обращения сообщается заявителю при наличии в обращении адреса места жительства (места пребывания) и (или) места работы (учебы), почтового адреса или контактного номера телефона заявителя - гражданина или юридического (почтового) адреса или контактного номера телефона заявителя - юридического лица.</w:t>
      </w:r>
    </w:p>
    <w:p w14:paraId="6440F606" w14:textId="77777777" w:rsidR="00D126C6" w:rsidRDefault="00000000">
      <w:pPr>
        <w:ind w:firstLine="480"/>
        <w:jc w:val="both"/>
      </w:pPr>
      <w:r>
        <w:lastRenderedPageBreak/>
        <w:t xml:space="preserve">16. Если в обращениях, указанных в пункте 13 </w:t>
      </w:r>
      <w:proofErr w:type="gramStart"/>
      <w:r>
        <w:t>настоящего Положения</w:t>
      </w:r>
      <w:proofErr w:type="gramEnd"/>
      <w:r>
        <w:t xml:space="preserve"> содержатся сведения о массовом нарушении прав и свобод человека и гражданина, то эти обращения рассматриваются в общем порядке, установленном настоящим Положением и Законом.</w:t>
      </w:r>
    </w:p>
    <w:p w14:paraId="2B2B3DF1" w14:textId="77777777" w:rsidR="00D126C6" w:rsidRDefault="00000000">
      <w:pPr>
        <w:ind w:firstLine="480"/>
        <w:jc w:val="both"/>
      </w:pPr>
      <w:r>
        <w:t>Если в обращениях, указанных в пункте 13 настоящего Положения, содержатся сведения о готовящемся или совершенном преступлении, они подлежат направлению в орган, осуществляющий предварительное расследование.</w:t>
      </w:r>
    </w:p>
    <w:p w14:paraId="34F40065" w14:textId="77777777" w:rsidR="00D126C6" w:rsidRDefault="00000000">
      <w:pPr>
        <w:ind w:firstLine="480"/>
        <w:jc w:val="both"/>
      </w:pPr>
      <w:r>
        <w:t>Обращения, содержащие нецензурные либо оскорбительные выражения, угрозы жизни, здоровью и имуществу должностного лица (работника), а также членов его семьи, не рассматриваются. В данном случае заявителю сообщается о недопустимости злоупотребления правом.</w:t>
      </w:r>
    </w:p>
    <w:p w14:paraId="0FC0053A" w14:textId="77777777" w:rsidR="00D126C6" w:rsidRDefault="00000000">
      <w:pPr>
        <w:ind w:firstLine="480"/>
        <w:jc w:val="both"/>
      </w:pPr>
      <w:r>
        <w:t>17. Полномочия представителя, выступающего с обращением от имени заявителя, удостоверяется в порядке, предусмотренном действующим законодательством Приднестровской Молдавской Республики.</w:t>
      </w:r>
    </w:p>
    <w:p w14:paraId="54953013" w14:textId="77777777" w:rsidR="00D126C6" w:rsidRDefault="00000000">
      <w:pPr>
        <w:ind w:firstLine="480"/>
        <w:jc w:val="both"/>
      </w:pPr>
      <w:r>
        <w:t>18. Все поступающие в адрес Министерства (территориальных структурных подразделений) обращения заявителей, а также документы, связанные с их рассмотрением, принимаются и обрабатываются отделом(сотрудником), ответственным за ведение делопроизводства.</w:t>
      </w:r>
    </w:p>
    <w:p w14:paraId="7A6236F8" w14:textId="77777777" w:rsidR="00D126C6" w:rsidRDefault="00000000">
      <w:pPr>
        <w:ind w:firstLine="480"/>
        <w:jc w:val="both"/>
      </w:pPr>
      <w:r>
        <w:t>При этом проводится:</w:t>
      </w:r>
    </w:p>
    <w:p w14:paraId="24E3C1C7" w14:textId="77777777" w:rsidR="00D126C6" w:rsidRDefault="00000000">
      <w:pPr>
        <w:ind w:firstLine="480"/>
        <w:jc w:val="both"/>
      </w:pPr>
      <w:r>
        <w:t>а) проверка поступившей корреспонденции на предмет безопасности вложения (при необходимости);</w:t>
      </w:r>
    </w:p>
    <w:p w14:paraId="508DC888" w14:textId="77777777" w:rsidR="00D126C6" w:rsidRDefault="00000000">
      <w:pPr>
        <w:ind w:firstLine="480"/>
        <w:jc w:val="both"/>
      </w:pPr>
      <w:r>
        <w:t>б) определение правильности адресата;</w:t>
      </w:r>
    </w:p>
    <w:p w14:paraId="6A52F00E" w14:textId="77777777" w:rsidR="00D126C6" w:rsidRDefault="00000000">
      <w:pPr>
        <w:ind w:firstLine="480"/>
        <w:jc w:val="both"/>
      </w:pPr>
      <w:r>
        <w:t>в) вскрытие конвертов писем, и проверка наличия указанных приложений, документов, других материалов. Если при вскрытии конверта будет обнаружено отсутствие какого-либо документа или приложения, указанного в обращении, об этом составляется акт, один экземпляр которого посылается заявителю, а второй приобщается к полученным документам и передается вместе с ним на рассмотрение.</w:t>
      </w:r>
    </w:p>
    <w:p w14:paraId="0AD04373" w14:textId="77777777" w:rsidR="00D126C6" w:rsidRDefault="00000000">
      <w:pPr>
        <w:ind w:firstLine="480"/>
        <w:jc w:val="both"/>
      </w:pPr>
      <w:r>
        <w:t>Для всех видов обращений,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14:paraId="72B837A4" w14:textId="77777777" w:rsidR="00D126C6" w:rsidRDefault="00000000">
      <w:pPr>
        <w:ind w:firstLine="480"/>
        <w:jc w:val="both"/>
      </w:pPr>
      <w:r>
        <w:t>19. Решения по обращениям заявителей, поступившим в адрес Министерства, а также в адрес его территориальных структурных подразделений принимаются руководителем Министерства, (заместителями руководителя Министерства), руководителями территориальных структурных подразделений в срок до 1 (одного) месяца со дня поступления и регистрации обращений.</w:t>
      </w:r>
    </w:p>
    <w:p w14:paraId="203B7682" w14:textId="77777777" w:rsidR="00D126C6" w:rsidRDefault="00000000">
      <w:pPr>
        <w:ind w:firstLine="480"/>
        <w:jc w:val="both"/>
      </w:pPr>
      <w:r>
        <w:t>20. В тех случаях, когда для разрешения обращения необходимо проведение специальной проверки, истребование дополнительных материалов либо принятие других мер, сроки их разрешения могут быть в порядке исключения продлены руководителем Министерства или его заместителями, руководителями территориальных структурных подразделений Министерства, но не более чем на 1 (один) месяц.</w:t>
      </w:r>
    </w:p>
    <w:p w14:paraId="243E0A4E" w14:textId="77777777" w:rsidR="00D126C6" w:rsidRDefault="00000000">
      <w:pPr>
        <w:ind w:firstLine="480"/>
        <w:jc w:val="both"/>
      </w:pPr>
      <w:r>
        <w:t>Для принятия решения о продлении срока рассмотрения обращения структурное подразделение либо сотрудник, ответственный за подготовку ответа по существу обращения, в срок не менее чем за 3 (три) рабочих дня до истечения 1 (одного) месяца со дня поступления и регистрации обращения направляет посредством программного комплекса внутриведомственного электронного делопроизводства на рассмотрение соответствующему руководителю проект ответа заявителю о продлении срока рассмотрения обращения с указанием причин продления срока его рассмотрения.</w:t>
      </w:r>
    </w:p>
    <w:p w14:paraId="7B1E2B33" w14:textId="77777777" w:rsidR="00D126C6" w:rsidRDefault="00000000">
      <w:pPr>
        <w:ind w:firstLine="480"/>
        <w:jc w:val="both"/>
      </w:pPr>
      <w:r>
        <w:t>Руководитель, рассмотрев проект ответа, указанный в части второй настоящего пункта, в случае согласия с приведенными доводами принимает решение о продлении срока рассмотрения обращения путем подписания ответа заявителю.</w:t>
      </w:r>
    </w:p>
    <w:p w14:paraId="4F6C2DB3" w14:textId="77777777" w:rsidR="00D126C6" w:rsidRDefault="00000000">
      <w:pPr>
        <w:ind w:firstLine="480"/>
        <w:jc w:val="both"/>
      </w:pPr>
      <w:r>
        <w:lastRenderedPageBreak/>
        <w:t>Ответ о продлении срока рассмотрения обращения направляется заявителю в течение 5 (пяти) рабочих дней с момента принятия решения о продлении.</w:t>
      </w:r>
    </w:p>
    <w:p w14:paraId="042214B5" w14:textId="77777777" w:rsidR="00D126C6" w:rsidRDefault="00000000">
      <w:pPr>
        <w:ind w:firstLine="480"/>
        <w:jc w:val="both"/>
      </w:pPr>
      <w:r>
        <w:t>Общий срок рассмотрения обращения не может превышать 2 (двух) месяцев, за исключением случаев, когда материалы, необходимые для принятия решения и ответа заявителю, рассматриваются в суде. В таких случаях общий срок рассмотрения обращения продлевается на весь период судебного разбирательства.</w:t>
      </w:r>
    </w:p>
    <w:p w14:paraId="2A810DB7" w14:textId="77777777" w:rsidR="00D126C6" w:rsidRDefault="00000000">
      <w:pPr>
        <w:ind w:firstLine="480"/>
        <w:jc w:val="both"/>
      </w:pPr>
      <w:r>
        <w:t>О результатах рассмотрения обращения заявителю направляется письмо в течение 5 (пяти) рабочих дней с момента принятия по нему соответствующего решения.</w:t>
      </w:r>
    </w:p>
    <w:p w14:paraId="33F7F488" w14:textId="77777777" w:rsidR="00D126C6" w:rsidRDefault="00000000">
      <w:pPr>
        <w:ind w:firstLine="480"/>
        <w:jc w:val="both"/>
      </w:pPr>
      <w:r>
        <w:t>21. Срок, исчисляемый месяцами, истекает в соответствующее число последнего месяцы срока, а исчисляемый неделями, - в соответствующий день последней недели срока. Срок, исчисляемый днями, истекает в последний день исполнения обращения.</w:t>
      </w:r>
    </w:p>
    <w:p w14:paraId="4A6CD115" w14:textId="77777777" w:rsidR="00D126C6" w:rsidRDefault="00000000">
      <w:pPr>
        <w:ind w:firstLine="480"/>
        <w:jc w:val="both"/>
      </w:pPr>
      <w:r>
        <w:t>22. В случае если окончание срока рассмотрения обращения приходится на нерабочий день, то днем окончания срока считается непосредственно следующий за ним рабочий день.</w:t>
      </w:r>
    </w:p>
    <w:p w14:paraId="4B9DFE00" w14:textId="77777777" w:rsidR="00D126C6" w:rsidRDefault="00000000">
      <w:pPr>
        <w:ind w:firstLine="480"/>
        <w:jc w:val="both"/>
      </w:pPr>
      <w:r>
        <w:t>23. В случае, если обращения не относятся к компетенции Министерства, они переадресуются в течение 3 (трех) рабочих дней со дня поступления тому органу государственной власти, органу местного самоуправления, юридическому лицу или должностному лицу, к компетенции которых относится решение поставленных в них вопросов.</w:t>
      </w:r>
    </w:p>
    <w:p w14:paraId="07262B02" w14:textId="77777777" w:rsidR="00D126C6" w:rsidRDefault="00000000">
      <w:pPr>
        <w:ind w:firstLine="480"/>
        <w:jc w:val="both"/>
      </w:pPr>
      <w:r>
        <w:t>В случае если решение поставленных в письменном обращении вопросов относится к компетенции нескольких органов, должностных лиц, юридических лиц, то копии указанного обращения направляются в соответствующие органы государственной власти, органы государственного управления, органы местного самоуправления или соответствующим должностным лицам, юридическим лицам.</w:t>
      </w:r>
    </w:p>
    <w:p w14:paraId="5E4C9982" w14:textId="77777777" w:rsidR="00D126C6" w:rsidRDefault="00000000">
      <w:pPr>
        <w:ind w:firstLine="480"/>
        <w:jc w:val="both"/>
      </w:pPr>
      <w:r>
        <w:t>При направлении письменного обращения на рассмотрение в другой орган государственной власти и управления или иному должностному лицу, юридическому лицу Министерство может в случае необходимости запрашивать в указанных органах или у должностного лица, юридического лица копии документов о результатах рассмотрения письменного обращения.</w:t>
      </w:r>
    </w:p>
    <w:p w14:paraId="3BA9E964" w14:textId="77777777" w:rsidR="00D126C6" w:rsidRDefault="00000000">
      <w:pPr>
        <w:ind w:firstLine="480"/>
        <w:jc w:val="both"/>
      </w:pPr>
      <w:r>
        <w:t>Обратившимся заявителям в случаях, указанных в частях первой и второй настоящего пункта, на личном приеме или в письменном ответе сообщается, кому направлено поступившее обращение.</w:t>
      </w:r>
    </w:p>
    <w:p w14:paraId="006B8104" w14:textId="77777777" w:rsidR="00D126C6" w:rsidRDefault="00000000">
      <w:pPr>
        <w:ind w:firstLine="480"/>
        <w:jc w:val="both"/>
      </w:pPr>
      <w:r>
        <w:t>24. Ответы на обращения должны быть по содержанию обоснованными и мотивированными, со ссылкой на законодательство Приднестровской Молдавской Республики, содержать конкретные факты, опровергающие или подтверждающие доводы заявителя, с разъяснением их права на обжалование принятого решения.</w:t>
      </w:r>
    </w:p>
    <w:p w14:paraId="37412835" w14:textId="77777777" w:rsidR="00D126C6" w:rsidRDefault="00000000">
      <w:pPr>
        <w:ind w:firstLine="480"/>
        <w:jc w:val="both"/>
      </w:pPr>
      <w:r>
        <w:t>25.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59B0441B" w14:textId="77777777" w:rsidR="00D126C6" w:rsidRDefault="00000000">
      <w:pPr>
        <w:ind w:firstLine="480"/>
        <w:jc w:val="both"/>
      </w:pPr>
      <w:r>
        <w:t>26. Окончанием срока рассмотрения обращений считается дата регистрации ответа заявителю.</w:t>
      </w:r>
    </w:p>
    <w:p w14:paraId="5A31B6B8" w14:textId="77777777" w:rsidR="00D126C6" w:rsidRDefault="00000000">
      <w:pPr>
        <w:ind w:firstLine="480"/>
        <w:jc w:val="both"/>
      </w:pPr>
      <w:r>
        <w:t>27. Рассмотрение обращения считается законченным, если дан ответ по существу запроса, по нему приняты необходимые меры, заявитель проинформирован о результатах рассмотрения.</w:t>
      </w:r>
    </w:p>
    <w:p w14:paraId="403B94CC" w14:textId="77777777" w:rsidR="00D126C6" w:rsidRDefault="00000000">
      <w:pPr>
        <w:ind w:firstLine="480"/>
        <w:jc w:val="both"/>
      </w:pPr>
      <w:r>
        <w:t>28. Обращения заявителей с просьбой о толковании действующего законодательства Приднестровской Молдавской Республики возвращаются заявителям без рассмотрения с извещением об органе государственной власти, в компетенцию которого входит толкование соответствующего акта законодательства Приднестровской Молдавской Республики, в адрес которого им следует обратиться.</w:t>
      </w:r>
    </w:p>
    <w:p w14:paraId="48C83BC9" w14:textId="77777777" w:rsidR="00D126C6" w:rsidRDefault="00000000">
      <w:pPr>
        <w:ind w:firstLine="480"/>
        <w:jc w:val="both"/>
      </w:pPr>
      <w:r>
        <w:lastRenderedPageBreak/>
        <w:t>29. Рассмотрение обращений заявителей может быть произведено на любом из официальных языков Приднестровской Молдавской республики.</w:t>
      </w:r>
    </w:p>
    <w:p w14:paraId="44AA7A84" w14:textId="77777777" w:rsidR="00D126C6" w:rsidRPr="00890580" w:rsidRDefault="0000000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3. Рассмотрение электронных обращений заявителей</w:t>
      </w:r>
    </w:p>
    <w:p w14:paraId="5B2AF464" w14:textId="77777777" w:rsidR="00D126C6" w:rsidRDefault="00000000">
      <w:pPr>
        <w:ind w:firstLine="480"/>
        <w:jc w:val="both"/>
      </w:pPr>
      <w:r>
        <w:t>30. Электронные обращения направляются посредством глобальной сети Интернет на адрес электронной почты Министерства: uoo@minfin-pmr.org и (или) на адрес электронной почты территориального структурного подразделения, указанного на официальном сайте Министерства, либо путем заполнения специальной формы на официальном сайте Министерства в разделе "Информация по работе с обращениями". Указанные способы направления электронных обращений являются средством взаимодействия граждан, юридических лиц, общественных организаций основанным на обмене информацией с Министерством.</w:t>
      </w:r>
    </w:p>
    <w:p w14:paraId="19EE8363" w14:textId="77777777" w:rsidR="00D126C6" w:rsidRDefault="00000000">
      <w:pPr>
        <w:ind w:firstLine="480"/>
        <w:jc w:val="both"/>
      </w:pPr>
      <w:r>
        <w:t>31. Электронные обращения подлежат регистрации и рассмотрению в порядке, установленном для рассмотрения письменных обращений, с учетом особенностей, предусмотренных настоящей главой Положения.</w:t>
      </w:r>
    </w:p>
    <w:p w14:paraId="6E332562" w14:textId="77777777" w:rsidR="00D126C6" w:rsidRDefault="00000000">
      <w:pPr>
        <w:ind w:firstLine="480"/>
        <w:jc w:val="both"/>
      </w:pPr>
      <w:r>
        <w:t>32. Электронные обращения, поступившие посредством глобальной сети Интернет путем заполнения специальной формы на официальном сайте Министерства, подлежат обязательной регистрации структурным подразделением Министерства, ответственным за ведение делопроизводства.</w:t>
      </w:r>
    </w:p>
    <w:p w14:paraId="3B2E1830" w14:textId="77777777" w:rsidR="00D126C6" w:rsidRDefault="00000000">
      <w:pPr>
        <w:ind w:firstLine="480"/>
        <w:jc w:val="both"/>
      </w:pPr>
      <w:r>
        <w:t>33. Электронные обращения, поступившие в рабочее время в адрес Министерства, контролируются в режиме текущего просмотра сообщений и регистрируются в день поступления. Электронные обращения, поступившие в нерабочее время (до 8.00 часов и после 17.30 часов и в выходные, нерабочие праздничные дни), регистрируются на следующий рабочий день. Электронные обращения, поступившие на адреса электронной почты территориальных структурных подразделений Министерства, контролируются сотрудником, ответственным за ведение делопроизводства в соответствующем территориальном структурным подразделении в режиме текущего просмотра сообщений и регистрируются в день поступления. Электронные обращения, поступившие в нерабочее время (до 8.00 часов и после 17.30 часов и в выходные, нерабочие праздничные дни), регистрируются на следующий рабочий день.</w:t>
      </w:r>
    </w:p>
    <w:p w14:paraId="7262BF61" w14:textId="77777777" w:rsidR="00D126C6" w:rsidRDefault="00000000">
      <w:pPr>
        <w:ind w:firstLine="480"/>
        <w:jc w:val="both"/>
      </w:pPr>
      <w:r>
        <w:t>34. Электронные обращения, должны содержать адрес электронной почты заявителя, а также должны соответствовать требованиям, установленным пунктом 13 настоящего Положения.</w:t>
      </w:r>
    </w:p>
    <w:p w14:paraId="5154D330" w14:textId="77777777" w:rsidR="00D126C6" w:rsidRDefault="00000000">
      <w:pPr>
        <w:ind w:firstLine="480"/>
        <w:jc w:val="both"/>
      </w:pPr>
      <w:r>
        <w:t>При этом личная подпись заявителя не является обязательной в случаях, когда обращение заявителя направлено в порядке, предусмотренном формой подачи обращения, установленной на официальном сайте Министерства.</w:t>
      </w:r>
    </w:p>
    <w:p w14:paraId="3E36C875" w14:textId="77777777" w:rsidR="00D126C6" w:rsidRDefault="00000000">
      <w:pPr>
        <w:ind w:firstLine="480"/>
        <w:jc w:val="both"/>
      </w:pPr>
      <w:r>
        <w:t>35. Министерство, его территориальные структурные подразделения вправе не рассматривать поступившее электронное обращение в случаях, предусмотренных пунктом 11 настоящего Положения. Не подлежат рассмотрению электронные обращения:</w:t>
      </w:r>
    </w:p>
    <w:p w14:paraId="56B4F92F" w14:textId="77777777" w:rsidR="00D126C6" w:rsidRDefault="00000000">
      <w:pPr>
        <w:ind w:firstLine="480"/>
        <w:jc w:val="both"/>
      </w:pPr>
      <w:r>
        <w:t>а) в которых отсутствуют сведения, предусмотренные пунктом 13 настоящего Положения;</w:t>
      </w:r>
    </w:p>
    <w:p w14:paraId="77C86141" w14:textId="77777777" w:rsidR="00D126C6" w:rsidRDefault="00000000">
      <w:pPr>
        <w:ind w:firstLine="480"/>
        <w:jc w:val="both"/>
      </w:pPr>
      <w:r>
        <w:t>б) содержащие выражения, оскорбляющие четь и достоинство других лиц;</w:t>
      </w:r>
    </w:p>
    <w:p w14:paraId="5D47EB01" w14:textId="77777777" w:rsidR="00D126C6" w:rsidRDefault="00000000">
      <w:pPr>
        <w:ind w:firstLine="480"/>
        <w:jc w:val="both"/>
      </w:pPr>
      <w:r>
        <w:t>в) требующие дополнительной проверки, затрагивающей права и законные интересы иных граждан и юридических лиц, которые возражают против его рассмотрения (кроме недееспособных лиц);</w:t>
      </w:r>
    </w:p>
    <w:p w14:paraId="2B0F70E3" w14:textId="77777777" w:rsidR="00D126C6" w:rsidRDefault="00000000">
      <w:pPr>
        <w:ind w:firstLine="480"/>
        <w:jc w:val="both"/>
      </w:pPr>
      <w:r>
        <w:t>7) жалобы на руководителей коммерческих организаций.</w:t>
      </w:r>
    </w:p>
    <w:p w14:paraId="0A6A810C" w14:textId="77777777" w:rsidR="00D126C6" w:rsidRDefault="00000000">
      <w:pPr>
        <w:ind w:firstLine="480"/>
        <w:jc w:val="both"/>
      </w:pPr>
      <w:r>
        <w:t xml:space="preserve">В случае если поступившее электронное обращение не подлежит рассмотрению по основанию, предусмотренному подпунктом в), г) части первой настоящего пункта, заявителю </w:t>
      </w:r>
      <w:r>
        <w:lastRenderedPageBreak/>
        <w:t>сообщается о его праве на обращение в письменной форме в органы государственной власти, органы государственного управления, органы местного самоуправления, а также к должностным лицам, к руководителям юридических лиц, в компетенцию которых входит разрешение поставленных в обращении вопросов.</w:t>
      </w:r>
    </w:p>
    <w:p w14:paraId="32E54EE6" w14:textId="77777777" w:rsidR="00D126C6" w:rsidRDefault="00000000">
      <w:pPr>
        <w:ind w:firstLine="480"/>
        <w:jc w:val="both"/>
      </w:pPr>
      <w:r>
        <w:t>36. При необходимости дополнительной проверки изложенных в обращениях, поступивших на официальный сайт Министерства, фактов, в случаях сложного характера поставленных вопросов, поступившее обращение должно быть оформлено заявителем в письменной форме, подлежит регистрации и рассмотрению в порядке, установленном для письменных обращений, предусмотренном главой 2 настоящего Положения.</w:t>
      </w:r>
    </w:p>
    <w:p w14:paraId="2210A779" w14:textId="77777777" w:rsidR="00D126C6" w:rsidRDefault="00000000">
      <w:pPr>
        <w:ind w:firstLine="480"/>
        <w:jc w:val="both"/>
      </w:pPr>
      <w:r>
        <w:t>37. Ответ на электронное обращение заявителю направляется в виде электронного сообщения на указанный им адрес электронной почты либо в письменном виде, если в самом обращении содержится просьба о направлении ответа в письменном виде.</w:t>
      </w:r>
    </w:p>
    <w:p w14:paraId="73F57F3B" w14:textId="41FDA8F6" w:rsidR="00D126C6" w:rsidRPr="00890580" w:rsidRDefault="0089058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0000"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Рассмотрение устных обращений заявителей</w:t>
      </w:r>
    </w:p>
    <w:p w14:paraId="2C1EF611" w14:textId="77777777" w:rsidR="00D126C6" w:rsidRDefault="00000000">
      <w:pPr>
        <w:ind w:firstLine="480"/>
        <w:jc w:val="both"/>
      </w:pPr>
      <w:r>
        <w:t>38. От заявителей во время личного приема могут поступать в Министерство, его территориальные структурные подразделения устные обращения. Устные обращения могут также поступать по специально организованным "телефонам доверия", "горячим линиям", во время прямых эфиров по радио и телевидению.</w:t>
      </w:r>
    </w:p>
    <w:p w14:paraId="3AD2B8ED" w14:textId="77777777" w:rsidR="00D126C6" w:rsidRDefault="00000000">
      <w:pPr>
        <w:ind w:firstLine="480"/>
        <w:jc w:val="both"/>
      </w:pPr>
      <w:r>
        <w:t>39. Устные обращения заявителей рассматриваются в тех случаях, когда изложенные в них факты и обстоятельства очевидны и не требуют дополнительной проверки, личности обратившихся известны или установлены.</w:t>
      </w:r>
    </w:p>
    <w:p w14:paraId="410D3244" w14:textId="77777777" w:rsidR="00D126C6" w:rsidRDefault="00000000">
      <w:pPr>
        <w:ind w:firstLine="480"/>
        <w:jc w:val="both"/>
      </w:pPr>
      <w:r>
        <w:t>На устные обращения дается ответ в устной форме.</w:t>
      </w:r>
    </w:p>
    <w:p w14:paraId="324E3033" w14:textId="77777777" w:rsidR="00D126C6" w:rsidRDefault="00000000">
      <w:pPr>
        <w:ind w:firstLine="480"/>
        <w:jc w:val="both"/>
      </w:pPr>
      <w:r>
        <w:t>40. В иных случаях, ввиду сложного характера вопросов, поставленных в устных обращениях заявителей, либо необходимости дополнительной проверки, изложенных в них фактов, поступившее обращение должно быть оформлено заявителем в письменной форме.</w:t>
      </w:r>
    </w:p>
    <w:p w14:paraId="7C9BD1AA" w14:textId="4A038B7D" w:rsidR="00D126C6" w:rsidRPr="00890580" w:rsidRDefault="0089058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0000"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организации и проведения личного приема заявителей</w:t>
      </w:r>
    </w:p>
    <w:p w14:paraId="00C76F5B" w14:textId="77777777" w:rsidR="00D126C6" w:rsidRDefault="00000000">
      <w:pPr>
        <w:ind w:firstLine="480"/>
        <w:jc w:val="both"/>
      </w:pPr>
      <w:r>
        <w:t>41. Личный прием заявителей в Министерстве ведется по предварительной записи, которая осуществляется главным специалистом - секретарём руководителя при личном обращении заявителя или по телефону, а также путем направления обращения.</w:t>
      </w:r>
    </w:p>
    <w:p w14:paraId="7E07AEA0" w14:textId="77777777" w:rsidR="00D126C6" w:rsidRDefault="00000000">
      <w:pPr>
        <w:ind w:firstLine="480"/>
        <w:jc w:val="both"/>
      </w:pPr>
      <w:r>
        <w:t>Прием граждан осуществляется в порядке очередности. При личном приеме гражданин предъявляет документ, удостоверяющий личность.</w:t>
      </w:r>
    </w:p>
    <w:p w14:paraId="07C335A7" w14:textId="77777777" w:rsidR="00D126C6" w:rsidRDefault="00000000">
      <w:pPr>
        <w:ind w:firstLine="480"/>
        <w:jc w:val="both"/>
      </w:pPr>
      <w:r>
        <w:t>Запись на повторный прием по тому же вопросу осуществляется не ранее получения заявителем ответа на предыдущее обращение (или если истек установленный срок рассмотрения обращения), за исключением случаев, не терпящих отлагательств.</w:t>
      </w:r>
    </w:p>
    <w:p w14:paraId="66EDFA8B" w14:textId="77777777" w:rsidR="00D126C6" w:rsidRDefault="00000000">
      <w:pPr>
        <w:ind w:firstLine="480"/>
        <w:jc w:val="both"/>
      </w:pPr>
      <w:r>
        <w:t>42. Личный прием заявителей проводится руководителем Министерства, его заместителями, в соответствии с распределением обязанностей не реже 2 (двух) раз в месяц, по утвержденному графику, размещенному на официальном сайте Министерства.</w:t>
      </w:r>
    </w:p>
    <w:p w14:paraId="52B18D26" w14:textId="77777777" w:rsidR="00D126C6" w:rsidRDefault="00000000">
      <w:pPr>
        <w:ind w:firstLine="480"/>
        <w:jc w:val="both"/>
      </w:pPr>
      <w:r>
        <w:t>43. Информация о личном приеме заявителей готовится главным специалистом - секретарем руководителя Министерства (далее - ответственный сотрудник).</w:t>
      </w:r>
    </w:p>
    <w:p w14:paraId="0080BECE" w14:textId="77777777" w:rsidR="00D126C6" w:rsidRDefault="00000000">
      <w:pPr>
        <w:ind w:firstLine="480"/>
        <w:jc w:val="both"/>
      </w:pPr>
      <w:r>
        <w:t>44. Организация и проведение личного приема заявителей возлагается на ответственного сотрудника Министерства.</w:t>
      </w:r>
    </w:p>
    <w:p w14:paraId="662489B3" w14:textId="77777777" w:rsidR="00D126C6" w:rsidRDefault="00000000">
      <w:pPr>
        <w:ind w:firstLine="480"/>
        <w:jc w:val="both"/>
      </w:pPr>
      <w:r>
        <w:t>45. Запись на прием проводится ответственным сотрудником ежедневно с 8.00 до 17.00 часов (кроме выходных и нерабочих праздничных дней). Также заявку на личный прием заявитель может направить по электронной почте, указанной в пункте 23 настоящего Положения, и телефонам, указанных на официальном сайте Министерства.</w:t>
      </w:r>
    </w:p>
    <w:p w14:paraId="22C37FF5" w14:textId="77777777" w:rsidR="00D126C6" w:rsidRDefault="00000000">
      <w:pPr>
        <w:ind w:firstLine="480"/>
        <w:jc w:val="both"/>
      </w:pPr>
      <w:r>
        <w:lastRenderedPageBreak/>
        <w:t>46. Ответственный сотрудник, осуществляя запись на личный прием, вправе уточнить мотивы обращения и содержание вопроса заявителя. Разъясняет заявителю право подать письменное обращение по существу поднимаемых им вопросов и получить на него соответствующий ответ в сроки, установленные законодательством Приднестровской Молдавской Республики для рассмотрения письменных обращений заявителей.</w:t>
      </w:r>
    </w:p>
    <w:p w14:paraId="41109679" w14:textId="77777777" w:rsidR="00D126C6" w:rsidRDefault="00000000">
      <w:pPr>
        <w:ind w:firstLine="480"/>
        <w:jc w:val="both"/>
      </w:pPr>
      <w:r>
        <w:t>47. Во время личного приема заявитель имеет право сделать устное заявление либо оставить письменное обращение.</w:t>
      </w:r>
    </w:p>
    <w:p w14:paraId="346969D6" w14:textId="77777777" w:rsidR="00D126C6" w:rsidRDefault="00000000">
      <w:pPr>
        <w:ind w:firstLine="480"/>
        <w:jc w:val="both"/>
      </w:pPr>
      <w: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</w:t>
      </w:r>
    </w:p>
    <w:p w14:paraId="4B0E1454" w14:textId="77777777" w:rsidR="00D126C6" w:rsidRDefault="00000000">
      <w:pPr>
        <w:ind w:firstLine="480"/>
        <w:jc w:val="both"/>
      </w:pPr>
      <w:r>
        <w:t>48. Неявка на личный прием заявителя, подавшего обращение, не препятствует рассмотрению обращения. Признав необходимым личное участие заявителя в рассмотрении обращения, руководитель Министерства или его заместители вправе перенести его рассмотрение на новый срок, но не более чем на 1 (один) месяц.</w:t>
      </w:r>
    </w:p>
    <w:p w14:paraId="762EAF55" w14:textId="77777777" w:rsidR="00D126C6" w:rsidRDefault="00000000">
      <w:pPr>
        <w:ind w:firstLine="480"/>
        <w:jc w:val="both"/>
      </w:pPr>
      <w:r>
        <w:t>О необходимости личного участия и сроке рассмотрения обращения заявителю сообщается в письменном виде.</w:t>
      </w:r>
    </w:p>
    <w:p w14:paraId="78094164" w14:textId="77777777" w:rsidR="00D126C6" w:rsidRDefault="00000000">
      <w:pPr>
        <w:ind w:firstLine="480"/>
        <w:jc w:val="both"/>
      </w:pPr>
      <w:r>
        <w:t>В отдельных случаях ввиду сложного характера вопросов, поставленных в устном обращении гражданина, либо при необходимости дополнительной проверки изложенных фактов поступившее устное обращение оформляется в виде письменного обращения обратившимся лицом.</w:t>
      </w:r>
    </w:p>
    <w:p w14:paraId="161EA0BA" w14:textId="475CC512" w:rsidR="00D126C6" w:rsidRPr="00890580" w:rsidRDefault="0089058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00000"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и ответственность должностных лиц по рассмотрении обращений заявителей</w:t>
      </w:r>
    </w:p>
    <w:p w14:paraId="3008BBBD" w14:textId="77777777" w:rsidR="00D126C6" w:rsidRDefault="00000000">
      <w:pPr>
        <w:ind w:firstLine="480"/>
        <w:jc w:val="both"/>
      </w:pPr>
      <w:r>
        <w:t>49. Должностные лица, рассматривающие обращения, обязаны:</w:t>
      </w:r>
    </w:p>
    <w:p w14:paraId="5A171607" w14:textId="77777777" w:rsidR="00D126C6" w:rsidRDefault="00000000">
      <w:pPr>
        <w:ind w:firstLine="480"/>
        <w:jc w:val="both"/>
      </w:pPr>
      <w:r>
        <w:t>а) принимать и рассматривать обращения граждан, юридических лиц, общественных объединений в порядке и в сроки, установленные Законом и настоящим Положением;</w:t>
      </w:r>
    </w:p>
    <w:p w14:paraId="42B4F89D" w14:textId="77777777" w:rsidR="00D126C6" w:rsidRDefault="00000000">
      <w:pPr>
        <w:ind w:firstLine="480"/>
        <w:jc w:val="both"/>
      </w:pPr>
      <w:r>
        <w:t>б) обеспечивать необходимые условия для своевременного и эффективного рассмотрения обращений;</w:t>
      </w:r>
    </w:p>
    <w:p w14:paraId="33B2725B" w14:textId="77777777" w:rsidR="00D126C6" w:rsidRDefault="00000000">
      <w:pPr>
        <w:ind w:firstLine="480"/>
        <w:jc w:val="both"/>
      </w:pPr>
      <w:r>
        <w:t>в) принимать законные и обоснованные решения по существу поставленных в каждом обращении вопросов, обеспечивать выполнение этих решений;</w:t>
      </w:r>
    </w:p>
    <w:p w14:paraId="5FD9E64C" w14:textId="77777777" w:rsidR="00D126C6" w:rsidRDefault="00000000">
      <w:pPr>
        <w:ind w:firstLine="480"/>
        <w:jc w:val="both"/>
      </w:pPr>
      <w:r>
        <w:t>г) своевременно информировать заявителей о решениях, принятых по обращениям, в случае их отклонения указывать мотивы отклонения, разъяснять порядок обжалования принятых решений;</w:t>
      </w:r>
    </w:p>
    <w:p w14:paraId="4564D843" w14:textId="77777777" w:rsidR="00D126C6" w:rsidRDefault="00000000">
      <w:pPr>
        <w:ind w:firstLine="480"/>
        <w:jc w:val="both"/>
      </w:pPr>
      <w:r>
        <w:t>д) исключать случаи возложения проверок на лиц, в отношении которых имеются основания полагать, что они лично, прямо или косвенно, заинтересованы в необъективном решении вопроса;</w:t>
      </w:r>
    </w:p>
    <w:p w14:paraId="48C95656" w14:textId="77777777" w:rsidR="00D126C6" w:rsidRDefault="00000000">
      <w:pPr>
        <w:ind w:firstLine="480"/>
        <w:jc w:val="both"/>
      </w:pPr>
      <w:r>
        <w:t>е) систематически анализировать и обобщать предложения, заявления, жалобы, ходатайства, содержащиеся в них критические замечания, изучать общественное мнение в целях совершенствования работы и устранения причин, порождающих жалобы заявителей;</w:t>
      </w:r>
    </w:p>
    <w:p w14:paraId="6F01EC78" w14:textId="77777777" w:rsidR="00D126C6" w:rsidRDefault="00000000">
      <w:pPr>
        <w:ind w:firstLine="480"/>
        <w:jc w:val="both"/>
      </w:pPr>
      <w:r>
        <w:t>ж) проверять состояние работы с обращениями в подведомственных органах и организациях, принимать меры по устранению выявленных нарушений;</w:t>
      </w:r>
    </w:p>
    <w:p w14:paraId="37D99F85" w14:textId="77777777" w:rsidR="00D126C6" w:rsidRDefault="00000000">
      <w:pPr>
        <w:ind w:firstLine="480"/>
        <w:jc w:val="both"/>
      </w:pPr>
      <w:r>
        <w:t>з) регулярно проводить личный прием заявителей.</w:t>
      </w:r>
    </w:p>
    <w:p w14:paraId="32C988C2" w14:textId="77777777" w:rsidR="00D126C6" w:rsidRDefault="00000000">
      <w:pPr>
        <w:ind w:firstLine="480"/>
        <w:jc w:val="both"/>
      </w:pPr>
      <w:r>
        <w:t>50. Должностные лица, осуществляющие работу с обращениями, несут установленную законодательством Приднестровской Молдавской Республики ответственность за своевременность, полноту и правильность рассмотрения обращений граждан, юридических лиц, общественных объединений.</w:t>
      </w:r>
    </w:p>
    <w:p w14:paraId="78905357" w14:textId="6CDCC90C" w:rsidR="00D126C6" w:rsidRPr="00890580" w:rsidRDefault="0089058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000000"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порядка рассмотрения обращений</w:t>
      </w:r>
    </w:p>
    <w:p w14:paraId="53DA1AC7" w14:textId="77777777" w:rsidR="00D126C6" w:rsidRDefault="00000000">
      <w:pPr>
        <w:ind w:firstLine="480"/>
        <w:jc w:val="both"/>
      </w:pPr>
      <w:r>
        <w:t>51. Контроль за соблюдением порядка рассмотрения обращений (далее - контроль) устанавливается в целях обеспечения полного и своевременного рассмотрения обращений заявителей, устранения недостатков в работе и принятия мер по своевременному выявлению и устранению причин нарушения прав и законных интересов заявителей, осуществляется:</w:t>
      </w:r>
    </w:p>
    <w:p w14:paraId="71422CF7" w14:textId="77777777" w:rsidR="00D126C6" w:rsidRDefault="00000000">
      <w:pPr>
        <w:ind w:firstLine="480"/>
        <w:jc w:val="both"/>
      </w:pPr>
      <w:r>
        <w:t>а) непосредственно руководителем Министерства, а в его отсутствие его заместителем, а также руководителями территориальных структурных подразделений Министерства;</w:t>
      </w:r>
    </w:p>
    <w:p w14:paraId="12C3F66C" w14:textId="77777777" w:rsidR="00D126C6" w:rsidRDefault="00000000">
      <w:pPr>
        <w:ind w:firstLine="480"/>
        <w:jc w:val="both"/>
      </w:pPr>
      <w:r>
        <w:t>б) в рамках общего контроля по обращениям заявителей, учета, хранения и соблюдения сроков - структурное подразделение, ответственное за ведение делопроизводства в Министерстве;</w:t>
      </w:r>
    </w:p>
    <w:p w14:paraId="02D135ED" w14:textId="77777777" w:rsidR="00D126C6" w:rsidRDefault="00000000">
      <w:pPr>
        <w:ind w:firstLine="480"/>
        <w:jc w:val="both"/>
      </w:pPr>
      <w:r>
        <w:t xml:space="preserve">в) в рамках текущего контроля по обращениям заявителей, поступающих в адрес территориальных структурных подразделений - сотрудник, отвечающий за ведение делопроизводства в территориальных структурных </w:t>
      </w:r>
      <w:proofErr w:type="gramStart"/>
      <w:r>
        <w:t>подразделениях .</w:t>
      </w:r>
      <w:proofErr w:type="gramEnd"/>
    </w:p>
    <w:p w14:paraId="2F0E6A6A" w14:textId="77777777" w:rsidR="00D126C6" w:rsidRDefault="00000000">
      <w:pPr>
        <w:ind w:firstLine="480"/>
        <w:jc w:val="both"/>
      </w:pPr>
      <w:r>
        <w:t>Структурное подразделение, ответственное за ведение делопроизводства в Министерстве (сотрудник, ответственный за ведение делопроизводства в территориальных структурных подразделениях) не менее чем за 5 (пять) рабочих дня до окончания срока рассмотрения обращений уведомляет руководителя структурного подразделения, ответственного за подготовку ответа по существу обращения, об окончании срока рассмотрения обращения.</w:t>
      </w:r>
    </w:p>
    <w:p w14:paraId="57152985" w14:textId="77777777" w:rsidR="00D126C6" w:rsidRDefault="00000000">
      <w:pPr>
        <w:ind w:firstLine="480"/>
        <w:jc w:val="both"/>
      </w:pPr>
      <w:r>
        <w:t>52. Контроль исполнения включает в себя: постановку на контроль, предварительную проверку и регулирование хода исполнения, снятие с контроля, направление исполненного обращения в дело, учет, обобщение и анализ хода и результатов исполнения обращений, информирование руководителей в целях своевременного и качественного исполнения.</w:t>
      </w:r>
    </w:p>
    <w:p w14:paraId="61E6A8F5" w14:textId="77777777" w:rsidR="00D126C6" w:rsidRDefault="00000000">
      <w:pPr>
        <w:ind w:firstLine="480"/>
        <w:jc w:val="both"/>
      </w:pPr>
      <w:r>
        <w:t>53. Контроль завершается по окончании рассмотрения обращения, вынесения решения, принятия исчерпывающих мер по разрешению всех поставленных в обращении вопросов и дачи ответа.</w:t>
      </w:r>
    </w:p>
    <w:p w14:paraId="68ECB071" w14:textId="2A26586E" w:rsidR="00D126C6" w:rsidRPr="00890580" w:rsidRDefault="00890580">
      <w:pPr>
        <w:pStyle w:val="2"/>
        <w:ind w:firstLin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0000" w:rsidRPr="00890580">
        <w:rPr>
          <w:rFonts w:ascii="Times New Roman" w:hAnsi="Times New Roman" w:cs="Times New Roman"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должностных лиц Министерства</w:t>
      </w:r>
    </w:p>
    <w:p w14:paraId="5B39DF67" w14:textId="77777777" w:rsidR="00D126C6" w:rsidRDefault="00000000">
      <w:pPr>
        <w:ind w:firstLine="480"/>
        <w:jc w:val="both"/>
      </w:pPr>
      <w:r>
        <w:t>54. Заявители имеют право на обжалование в досудебном (внесудебном) порядке действий (бездействия) и решений, осуществляемых (принятых) в ходе рассмотрения обращений граждан.</w:t>
      </w:r>
    </w:p>
    <w:p w14:paraId="563C5207" w14:textId="77777777" w:rsidR="00D126C6" w:rsidRDefault="00000000">
      <w:pPr>
        <w:ind w:firstLine="480"/>
        <w:jc w:val="both"/>
      </w:pPr>
      <w:r>
        <w:t>55. 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14:paraId="6323A7B0" w14:textId="77777777" w:rsidR="00D126C6" w:rsidRDefault="00000000">
      <w:pPr>
        <w:ind w:firstLine="480"/>
        <w:jc w:val="both"/>
      </w:pPr>
      <w:r>
        <w:t>56. Заявитель, обратившийся с жалобой, имеет право:</w:t>
      </w:r>
    </w:p>
    <w:p w14:paraId="69E50046" w14:textId="77777777" w:rsidR="00D126C6" w:rsidRDefault="00000000">
      <w:pPr>
        <w:ind w:firstLine="480"/>
        <w:jc w:val="both"/>
      </w:pPr>
      <w:r>
        <w:t>а) лично довести до сведения должностного лица, рассматривающего жалобу, обстоятельства, приведшие к нарушению его прав;</w:t>
      </w:r>
    </w:p>
    <w:p w14:paraId="11486881" w14:textId="77777777" w:rsidR="00D126C6" w:rsidRDefault="00000000">
      <w:pPr>
        <w:ind w:firstLine="480"/>
        <w:jc w:val="both"/>
      </w:pPr>
      <w: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14:paraId="21DDE5FF" w14:textId="77777777" w:rsidR="00D126C6" w:rsidRDefault="00000000">
      <w:pPr>
        <w:ind w:firstLine="480"/>
        <w:jc w:val="both"/>
      </w:pPr>
      <w:r>
        <w:t>в) предоставлять дополнительные сведения или ходатайствовать об их истребовании Министерством или должностным лицом, рассматривающим жалобу;</w:t>
      </w:r>
    </w:p>
    <w:p w14:paraId="58CD25E7" w14:textId="77777777" w:rsidR="00D126C6" w:rsidRDefault="00000000">
      <w:pPr>
        <w:ind w:firstLine="480"/>
        <w:jc w:val="both"/>
      </w:pPr>
      <w:r>
        <w:t>г) получить в установленный срок официальный ответ в письменной форме о результатах рассмотрения жалобы;</w:t>
      </w:r>
    </w:p>
    <w:p w14:paraId="5133E695" w14:textId="77777777" w:rsidR="00D126C6" w:rsidRDefault="00000000">
      <w:pPr>
        <w:ind w:firstLine="480"/>
        <w:jc w:val="both"/>
      </w:pPr>
      <w:r>
        <w:t>д) при несогласии с принятым решением обжаловать его в вышестоящем органе государственной власти или в суде;</w:t>
      </w:r>
    </w:p>
    <w:p w14:paraId="4F21CFE6" w14:textId="77777777" w:rsidR="00D126C6" w:rsidRDefault="00000000">
      <w:pPr>
        <w:ind w:firstLine="480"/>
        <w:jc w:val="both"/>
      </w:pPr>
      <w:r>
        <w:lastRenderedPageBreak/>
        <w:t>е) требовать возмещения морального и материального вреда в установленном законом порядке;</w:t>
      </w:r>
    </w:p>
    <w:p w14:paraId="5F31885D" w14:textId="77777777" w:rsidR="00D126C6" w:rsidRDefault="00000000">
      <w:pPr>
        <w:ind w:firstLine="480"/>
        <w:jc w:val="both"/>
      </w:pPr>
      <w:r>
        <w:t>ж) пользоваться услугами доверенного лица, адвоката;</w:t>
      </w:r>
    </w:p>
    <w:p w14:paraId="0A494183" w14:textId="77777777" w:rsidR="00D126C6" w:rsidRDefault="00000000">
      <w:pPr>
        <w:ind w:firstLine="480"/>
        <w:jc w:val="both"/>
      </w:pPr>
      <w:r>
        <w:t>з) отозвать свое обращение до рассмотрения его по существу.</w:t>
      </w:r>
    </w:p>
    <w:p w14:paraId="3762FD61" w14:textId="77777777" w:rsidR="00D126C6" w:rsidRDefault="00000000">
      <w:pPr>
        <w:ind w:firstLine="480"/>
        <w:jc w:val="both"/>
      </w:pPr>
      <w:r>
        <w:t>57. Должностное лицо, в компетенцию которого входит рассмотрение соответствующей жалобы, обязано:</w:t>
      </w:r>
    </w:p>
    <w:p w14:paraId="6B9F5451" w14:textId="77777777" w:rsidR="00D126C6" w:rsidRDefault="00000000">
      <w:pPr>
        <w:ind w:firstLine="480"/>
        <w:jc w:val="both"/>
      </w:pPr>
      <w:r>
        <w:t>а) рассмотреть жалобу в установленный Законом срок, объективно оценить изложенные в ней факты, проверить их достоверность;</w:t>
      </w:r>
    </w:p>
    <w:p w14:paraId="5A729EB6" w14:textId="77777777" w:rsidR="00D126C6" w:rsidRDefault="00000000">
      <w:pPr>
        <w:ind w:firstLine="480"/>
        <w:jc w:val="both"/>
      </w:pPr>
      <w:r>
        <w:t>б) незамедлительно принять меры к приостановлению исполнения решений, пресечению неправомерных действий (бездействия), посягающих на права, свободы и законные интересы граждан;</w:t>
      </w:r>
    </w:p>
    <w:p w14:paraId="7A3F8C8C" w14:textId="77777777" w:rsidR="00D126C6" w:rsidRDefault="00000000">
      <w:pPr>
        <w:ind w:firstLine="480"/>
        <w:jc w:val="both"/>
      </w:pPr>
      <w:r>
        <w:t>в) выехать в случае необходимости на место для выяснения обстоятельств, вызвавших жалобу, истребовать у тех органов государственной власти, органов местного самоуправления и должностных лиц, на решения, действия (бездействие) которых поступила жалоба, необходимые материалы и объяснения, пригласить свидетелей и специалистов;</w:t>
      </w:r>
    </w:p>
    <w:p w14:paraId="72FFCE4B" w14:textId="77777777" w:rsidR="00D126C6" w:rsidRDefault="00000000">
      <w:pPr>
        <w:ind w:firstLine="480"/>
        <w:jc w:val="both"/>
      </w:pPr>
      <w:r>
        <w:t>г) принять мотивированное и основанное на законодательных и иных нормативных правовых актах Приднестровской Молдавской Республики решение по жалобе и обеспечить его реальное исполнение;</w:t>
      </w:r>
    </w:p>
    <w:p w14:paraId="5A9A01C4" w14:textId="77777777" w:rsidR="00D126C6" w:rsidRDefault="00000000">
      <w:pPr>
        <w:ind w:firstLine="480"/>
        <w:jc w:val="both"/>
      </w:pPr>
      <w:r>
        <w:t>д) сообщить заявителю о результатах рассмотрения жалобы и принятом по ней решении в установленный настоящим Законом срок по согласованию с ним в письменной или устной форме.</w:t>
      </w:r>
    </w:p>
    <w:p w14:paraId="6142930B" w14:textId="77777777" w:rsidR="00D126C6" w:rsidRDefault="00000000">
      <w:pPr>
        <w:ind w:firstLine="480"/>
        <w:jc w:val="both"/>
      </w:pPr>
      <w:r>
        <w:t>Если жалоба на действия или решение должностного лица была опубликована в средствах массовой информации Приднестровской Молдавской Республики, то мотивированный ответ на нее также подлежит опубликованию в данных средствах массовой информации Приднестровской Молдавской Республики в срок до 1 (одного) месяца со дня опубликования жалобы.</w:t>
      </w:r>
    </w:p>
    <w:p w14:paraId="520FFAD7" w14:textId="77777777" w:rsidR="00D126C6" w:rsidRDefault="00000000">
      <w:pPr>
        <w:ind w:firstLine="480"/>
        <w:jc w:val="both"/>
      </w:pPr>
      <w:r>
        <w:t>Рассмотрение жалобы прекращается, если в ходе проверки было установлено, что заявитель указал ложные сведения, указанные в пункте 12 настоящего Положения.</w:t>
      </w:r>
    </w:p>
    <w:p w14:paraId="4A16EEE2" w14:textId="77777777" w:rsidR="00D126C6" w:rsidRDefault="00000000">
      <w:pPr>
        <w:ind w:firstLine="480"/>
        <w:jc w:val="both"/>
      </w:pPr>
      <w:r>
        <w:t>58. По итогам рассмотрения жалобы принимаются одно из следующих решений:</w:t>
      </w:r>
    </w:p>
    <w:p w14:paraId="6CD739B4" w14:textId="77777777" w:rsidR="00D126C6" w:rsidRDefault="00000000">
      <w:pPr>
        <w:ind w:firstLine="480"/>
        <w:jc w:val="both"/>
      </w:pPr>
      <w:r>
        <w:t>а) о полном или частичном удовлетворении жалобы, восстановлении нарушенного права заявителя;</w:t>
      </w:r>
    </w:p>
    <w:p w14:paraId="17CD93EC" w14:textId="77777777" w:rsidR="00D126C6" w:rsidRDefault="00000000">
      <w:pPr>
        <w:ind w:firstLine="480"/>
        <w:jc w:val="both"/>
      </w:pPr>
      <w:r>
        <w:t>б) об отказе в полном или частичном удовлетворении жалобы;</w:t>
      </w:r>
    </w:p>
    <w:p w14:paraId="44B07D01" w14:textId="77777777" w:rsidR="00D126C6" w:rsidRDefault="00000000">
      <w:pPr>
        <w:ind w:firstLine="480"/>
        <w:jc w:val="both"/>
      </w:pPr>
      <w:r>
        <w:t>в) о направлении жалобы по подведомственности.</w:t>
      </w:r>
    </w:p>
    <w:p w14:paraId="41B87903" w14:textId="77777777" w:rsidR="00D126C6" w:rsidRDefault="00000000">
      <w:pPr>
        <w:ind w:firstLine="480"/>
        <w:jc w:val="both"/>
      </w:pPr>
      <w:r>
        <w:t>59. Решение по жалобе должно быть мотивированным со ссылкой на конкретные нормативные правовые акты Приднестровской Молдавской Республики, содержать указание об отмене или изменении обжалуемого решения, принятого Министерством или должностным лицом, о необходимости привлечения должностного лица, принявшего незаконное решение, к установленной законом ответственности, а также о порядке обжалования принятого решения.</w:t>
      </w:r>
    </w:p>
    <w:p w14:paraId="5D074646" w14:textId="77777777" w:rsidR="00D126C6" w:rsidRDefault="00000000">
      <w:pPr>
        <w:ind w:firstLine="480"/>
        <w:jc w:val="both"/>
      </w:pPr>
      <w:r>
        <w:t>60. В случае несогласия с решением, принятым Министерством или должностным лицом, заявитель вправе обжаловать его в вышестоящей инстанции или в суде в порядке, установленном действующим законодательством Приднестровской Молдавской Республики.</w:t>
      </w:r>
    </w:p>
    <w:p w14:paraId="7B1FD1A1" w14:textId="77777777" w:rsidR="00D126C6" w:rsidRDefault="00000000">
      <w:pPr>
        <w:ind w:firstLine="480"/>
        <w:jc w:val="both"/>
      </w:pPr>
      <w:r>
        <w:t>61. Если жалоба признана подлежащей удовлетворению полностью или частично, Министерство или должностное лицо, принявшие решение по жалобе, обязаны принять необходимые меры для восстановления нарушенного права заявителя, принести ему извинения в письменном виде, а также по просьбе заявителя проинформировать об этом заинтересованных в рассмотрении жалобы лиц.</w:t>
      </w:r>
    </w:p>
    <w:p w14:paraId="0EBA0467" w14:textId="77777777" w:rsidR="00D126C6" w:rsidRDefault="00000000">
      <w:pPr>
        <w:ind w:firstLine="480"/>
        <w:jc w:val="both"/>
      </w:pPr>
      <w:r>
        <w:t xml:space="preserve">62. Если порочащие заявителя сведения были опубликованы в средствах массовой информации Приднестровской Молдавской Республики, он вправе потребовать публикации опровержения в порядке, установленном законом Приднестровской Молдавской Республики о </w:t>
      </w:r>
      <w:r>
        <w:lastRenderedPageBreak/>
        <w:t>средствах массовой информации и иными нормативными правовыми актами Приднестровской Молдавской Республики.</w:t>
      </w:r>
    </w:p>
    <w:sectPr w:rsidR="00D126C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05BB" w14:textId="77777777" w:rsidR="00DB7D53" w:rsidRDefault="00DB7D53">
      <w:r>
        <w:separator/>
      </w:r>
    </w:p>
  </w:endnote>
  <w:endnote w:type="continuationSeparator" w:id="0">
    <w:p w14:paraId="2B56824C" w14:textId="77777777" w:rsidR="00DB7D53" w:rsidRDefault="00DB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C39FF" w14:textId="77777777" w:rsidR="00DB7D53" w:rsidRDefault="00DB7D53">
      <w:r>
        <w:separator/>
      </w:r>
    </w:p>
  </w:footnote>
  <w:footnote w:type="continuationSeparator" w:id="0">
    <w:p w14:paraId="0E924034" w14:textId="77777777" w:rsidR="00DB7D53" w:rsidRDefault="00DB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C6"/>
    <w:rsid w:val="00840FD8"/>
    <w:rsid w:val="00890580"/>
    <w:rsid w:val="00D126C6"/>
    <w:rsid w:val="00D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66FD"/>
  <w15:docId w15:val="{2DA39A97-518A-4719-814A-BCE1FE8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05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580"/>
    <w:rPr>
      <w:sz w:val="24"/>
    </w:rPr>
  </w:style>
  <w:style w:type="paragraph" w:styleId="a7">
    <w:name w:val="footer"/>
    <w:basedOn w:val="a"/>
    <w:link w:val="a8"/>
    <w:uiPriority w:val="99"/>
    <w:unhideWhenUsed/>
    <w:rsid w:val="008905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05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1TJwO7HoCh3GARCqQjaXDA%3d%3d" TargetMode="External"/><Relationship Id="rId13" Type="http://schemas.openxmlformats.org/officeDocument/2006/relationships/hyperlink" Target="https://pravopmr.ru/View.aspx?id=GQFATBquGM2HdS0F5%2bdXt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zlgIYrXdF8pv%2fbJAed%2byCQ%3d%3d" TargetMode="External"/><Relationship Id="rId12" Type="http://schemas.openxmlformats.org/officeDocument/2006/relationships/hyperlink" Target="https://pravopmr.ru/View.aspx?id=0hgV%2f1LOQpjoMhAwbCkc9Q%3d%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XVx4WfBZ9ZwTP3R5OaOCsg%3d%3d" TargetMode="External"/><Relationship Id="rId11" Type="http://schemas.openxmlformats.org/officeDocument/2006/relationships/hyperlink" Target="https://pravopmr.ru/View.aspx?id=R5NhG7kIk4qkp7FdQpnkZw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XVx4WfBZ9ZwTP3R5OaOCsg%3d%3d" TargetMode="External"/><Relationship Id="rId10" Type="http://schemas.openxmlformats.org/officeDocument/2006/relationships/hyperlink" Target="https://pravopmr.ru/View.aspx?id=xAFJ7AKHkeBRfbVkIy%2bx3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dS08k0VuXvFVVOVdQv0AyQ%3d%3d" TargetMode="External"/><Relationship Id="rId14" Type="http://schemas.openxmlformats.org/officeDocument/2006/relationships/hyperlink" Target="https://pravopmr.ru/View.aspx?id=XLrO2cK2LhiRvtIJQmCOm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5978</Words>
  <Characters>34080</Characters>
  <Application>Microsoft Office Word</Application>
  <DocSecurity>0</DocSecurity>
  <Lines>284</Lines>
  <Paragraphs>79</Paragraphs>
  <ScaleCrop>false</ScaleCrop>
  <Company/>
  <LinksUpToDate>false</LinksUpToDate>
  <CharactersWithSpaces>39979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Стасюк Елена Алексеевна</cp:lastModifiedBy>
  <cp:revision>2</cp:revision>
  <dcterms:created xsi:type="dcterms:W3CDTF">2024-06-03T06:57:00Z</dcterms:created>
  <dcterms:modified xsi:type="dcterms:W3CDTF">2024-06-03T07:12:00Z</dcterms:modified>
</cp:coreProperties>
</file>